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1B139" w14:textId="05B10FD1" w:rsidR="00864B98" w:rsidRPr="00C6120C" w:rsidRDefault="00864B98" w:rsidP="00864B98">
      <w:pPr>
        <w:autoSpaceDE w:val="0"/>
        <w:autoSpaceDN w:val="0"/>
        <w:adjustRightInd w:val="0"/>
        <w:ind w:left="-90"/>
        <w:jc w:val="center"/>
        <w:rPr>
          <w:rFonts w:ascii="Times New Roman" w:hAnsi="Times New Roman"/>
          <w:b/>
          <w:bCs/>
          <w:color w:val="auto"/>
          <w:sz w:val="36"/>
          <w:szCs w:val="36"/>
        </w:rPr>
      </w:pPr>
      <w:r w:rsidRPr="00C6120C">
        <w:rPr>
          <w:rFonts w:ascii="Times New Roman" w:hAnsi="Times New Roman"/>
          <w:b/>
          <w:bCs/>
          <w:color w:val="auto"/>
          <w:sz w:val="36"/>
          <w:szCs w:val="36"/>
        </w:rPr>
        <w:t>DOMOV HORIZONT</w:t>
      </w:r>
    </w:p>
    <w:p w14:paraId="7C28AAF3" w14:textId="77777777" w:rsidR="00864B98" w:rsidRPr="00C6120C" w:rsidRDefault="00864B98" w:rsidP="00864B98">
      <w:pPr>
        <w:autoSpaceDE w:val="0"/>
        <w:autoSpaceDN w:val="0"/>
        <w:adjustRightInd w:val="0"/>
        <w:ind w:left="-90"/>
        <w:jc w:val="center"/>
        <w:rPr>
          <w:rFonts w:ascii="Times New Roman" w:hAnsi="Times New Roman"/>
          <w:color w:val="auto"/>
          <w:sz w:val="24"/>
          <w:szCs w:val="24"/>
        </w:rPr>
      </w:pPr>
      <w:r w:rsidRPr="00C6120C">
        <w:rPr>
          <w:rFonts w:ascii="Times New Roman" w:hAnsi="Times New Roman"/>
          <w:color w:val="auto"/>
          <w:sz w:val="24"/>
          <w:szCs w:val="24"/>
        </w:rPr>
        <w:t>příspěvková organizace</w:t>
      </w:r>
    </w:p>
    <w:p w14:paraId="3F3324EA" w14:textId="77777777" w:rsidR="00864B98" w:rsidRPr="00C6120C" w:rsidRDefault="00864B98" w:rsidP="00864B98">
      <w:pPr>
        <w:keepNext/>
        <w:pBdr>
          <w:bottom w:val="single" w:sz="6" w:space="1" w:color="000000"/>
        </w:pBdr>
        <w:autoSpaceDE w:val="0"/>
        <w:autoSpaceDN w:val="0"/>
        <w:adjustRightInd w:val="0"/>
        <w:ind w:left="-90"/>
        <w:jc w:val="center"/>
        <w:outlineLvl w:val="0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C6120C">
        <w:rPr>
          <w:rFonts w:ascii="Times New Roman" w:hAnsi="Times New Roman"/>
          <w:b/>
          <w:bCs/>
          <w:color w:val="auto"/>
          <w:sz w:val="28"/>
          <w:szCs w:val="28"/>
        </w:rPr>
        <w:t>Strážovská 1096, 697 01 Kyjov</w:t>
      </w:r>
    </w:p>
    <w:p w14:paraId="281BE992" w14:textId="77777777" w:rsidR="00864B98" w:rsidRPr="00C6120C" w:rsidRDefault="00864B98" w:rsidP="00864B98">
      <w:pPr>
        <w:keepNext/>
        <w:pBdr>
          <w:bottom w:val="single" w:sz="6" w:space="1" w:color="000000"/>
        </w:pBdr>
        <w:autoSpaceDE w:val="0"/>
        <w:autoSpaceDN w:val="0"/>
        <w:adjustRightInd w:val="0"/>
        <w:ind w:left="-90"/>
        <w:jc w:val="center"/>
        <w:outlineLvl w:val="0"/>
        <w:rPr>
          <w:rFonts w:ascii="Times New Roman" w:hAnsi="Times New Roman"/>
          <w:b/>
          <w:bCs/>
          <w:color w:val="auto"/>
          <w:sz w:val="36"/>
          <w:szCs w:val="36"/>
        </w:rPr>
      </w:pPr>
    </w:p>
    <w:p w14:paraId="51DC413B" w14:textId="77777777" w:rsidR="00864B98" w:rsidRPr="00C6120C" w:rsidRDefault="00864B98" w:rsidP="00864B98">
      <w:pPr>
        <w:autoSpaceDE w:val="0"/>
        <w:autoSpaceDN w:val="0"/>
        <w:adjustRightInd w:val="0"/>
        <w:rPr>
          <w:color w:val="auto"/>
          <w:szCs w:val="22"/>
        </w:rPr>
      </w:pPr>
    </w:p>
    <w:p w14:paraId="0E04C442" w14:textId="6C9FF159" w:rsidR="00864B98" w:rsidRDefault="002A5FE8" w:rsidP="009F4796">
      <w:pPr>
        <w:autoSpaceDE w:val="0"/>
        <w:autoSpaceDN w:val="0"/>
        <w:adjustRightInd w:val="0"/>
        <w:jc w:val="center"/>
        <w:rPr>
          <w:b/>
          <w:bCs/>
          <w:color w:val="auto"/>
          <w:sz w:val="30"/>
          <w:szCs w:val="30"/>
          <w:u w:val="double"/>
        </w:rPr>
      </w:pPr>
      <w:r>
        <w:rPr>
          <w:b/>
          <w:bCs/>
          <w:color w:val="auto"/>
          <w:sz w:val="30"/>
          <w:szCs w:val="30"/>
          <w:u w:val="double"/>
        </w:rPr>
        <w:t xml:space="preserve">Vzorový </w:t>
      </w:r>
      <w:r w:rsidR="00864B98" w:rsidRPr="00C6120C">
        <w:rPr>
          <w:b/>
          <w:bCs/>
          <w:color w:val="auto"/>
          <w:sz w:val="30"/>
          <w:szCs w:val="30"/>
          <w:u w:val="double"/>
        </w:rPr>
        <w:t>Plán průběhu poskytování sociální služby</w:t>
      </w:r>
    </w:p>
    <w:p w14:paraId="7EB1252E" w14:textId="621ED24A" w:rsidR="007457B1" w:rsidRPr="00C6120C" w:rsidRDefault="007457B1" w:rsidP="007457B1">
      <w:pPr>
        <w:autoSpaceDE w:val="0"/>
        <w:autoSpaceDN w:val="0"/>
        <w:adjustRightInd w:val="0"/>
        <w:rPr>
          <w:b/>
          <w:bCs/>
          <w:color w:val="auto"/>
          <w:sz w:val="30"/>
          <w:szCs w:val="30"/>
        </w:rPr>
      </w:pPr>
    </w:p>
    <w:p w14:paraId="0D7A0679" w14:textId="64295680" w:rsidR="00864B98" w:rsidRPr="00C6120C" w:rsidRDefault="00864B98" w:rsidP="00864B98">
      <w:pPr>
        <w:autoSpaceDE w:val="0"/>
        <w:autoSpaceDN w:val="0"/>
        <w:adjustRightInd w:val="0"/>
        <w:rPr>
          <w:color w:val="auto"/>
          <w:szCs w:val="22"/>
        </w:rPr>
      </w:pPr>
      <w:r w:rsidRPr="00C6120C">
        <w:rPr>
          <w:color w:val="auto"/>
          <w:szCs w:val="22"/>
        </w:rPr>
        <w:t xml:space="preserve">Jméno a příjmení uživatele/uživatelky:   </w:t>
      </w:r>
    </w:p>
    <w:p w14:paraId="1D570F93" w14:textId="77777777" w:rsidR="00864B98" w:rsidRPr="00C6120C" w:rsidRDefault="00864B98" w:rsidP="00864B98">
      <w:pPr>
        <w:autoSpaceDE w:val="0"/>
        <w:autoSpaceDN w:val="0"/>
        <w:adjustRightInd w:val="0"/>
        <w:rPr>
          <w:b/>
          <w:bCs/>
          <w:color w:val="auto"/>
          <w:szCs w:val="22"/>
        </w:rPr>
      </w:pPr>
      <w:r w:rsidRPr="00C6120C">
        <w:rPr>
          <w:color w:val="auto"/>
          <w:szCs w:val="22"/>
        </w:rPr>
        <w:t>Vypracováno dne:</w:t>
      </w:r>
      <w:r w:rsidRPr="00C6120C">
        <w:rPr>
          <w:b/>
          <w:bCs/>
          <w:color w:val="auto"/>
          <w:szCs w:val="22"/>
        </w:rPr>
        <w:t xml:space="preserve">   </w:t>
      </w:r>
    </w:p>
    <w:p w14:paraId="2FFD360C" w14:textId="77777777" w:rsidR="00864B98" w:rsidRPr="00C6120C" w:rsidRDefault="00864B98" w:rsidP="00864B98">
      <w:pPr>
        <w:autoSpaceDE w:val="0"/>
        <w:autoSpaceDN w:val="0"/>
        <w:adjustRightInd w:val="0"/>
        <w:rPr>
          <w:b/>
          <w:bCs/>
          <w:color w:val="auto"/>
          <w:szCs w:val="22"/>
        </w:rPr>
      </w:pPr>
      <w:r w:rsidRPr="00C6120C">
        <w:rPr>
          <w:color w:val="auto"/>
          <w:szCs w:val="22"/>
        </w:rPr>
        <w:t>Vypracoval/a:</w:t>
      </w:r>
      <w:r w:rsidRPr="00C6120C">
        <w:rPr>
          <w:b/>
          <w:bCs/>
          <w:color w:val="auto"/>
          <w:szCs w:val="22"/>
        </w:rPr>
        <w:t xml:space="preserve">   </w:t>
      </w:r>
    </w:p>
    <w:p w14:paraId="200F3451" w14:textId="1DB25C9D" w:rsidR="00864B98" w:rsidRDefault="00864B98" w:rsidP="00864B98">
      <w:pPr>
        <w:autoSpaceDE w:val="0"/>
        <w:autoSpaceDN w:val="0"/>
        <w:adjustRightInd w:val="0"/>
        <w:rPr>
          <w:color w:val="auto"/>
          <w:szCs w:val="22"/>
        </w:rPr>
      </w:pPr>
    </w:p>
    <w:p w14:paraId="5E97C681" w14:textId="77777777" w:rsidR="00B50EDB" w:rsidRPr="00C6120C" w:rsidRDefault="00B50EDB" w:rsidP="00864B98">
      <w:pPr>
        <w:autoSpaceDE w:val="0"/>
        <w:autoSpaceDN w:val="0"/>
        <w:adjustRightInd w:val="0"/>
        <w:rPr>
          <w:color w:val="auto"/>
          <w:szCs w:val="22"/>
        </w:rPr>
      </w:pPr>
    </w:p>
    <w:p w14:paraId="5C4DAB66" w14:textId="77777777" w:rsidR="00014BB6" w:rsidRPr="00C6120C" w:rsidRDefault="00864B98" w:rsidP="00864B98">
      <w:pPr>
        <w:autoSpaceDE w:val="0"/>
        <w:autoSpaceDN w:val="0"/>
        <w:adjustRightInd w:val="0"/>
        <w:rPr>
          <w:b/>
          <w:bCs/>
          <w:color w:val="auto"/>
          <w:szCs w:val="22"/>
        </w:rPr>
      </w:pPr>
      <w:r w:rsidRPr="00C6120C">
        <w:rPr>
          <w:b/>
          <w:bCs/>
          <w:color w:val="auto"/>
          <w:sz w:val="26"/>
          <w:szCs w:val="26"/>
          <w:shd w:val="clear" w:color="auto" w:fill="BFBFBF"/>
        </w:rPr>
        <w:t>Ubytování</w:t>
      </w:r>
      <w:r w:rsidRPr="00C6120C">
        <w:rPr>
          <w:b/>
          <w:bCs/>
          <w:color w:val="auto"/>
          <w:sz w:val="26"/>
          <w:szCs w:val="26"/>
          <w:shd w:val="clear" w:color="auto" w:fill="BFBFBF"/>
        </w:rPr>
        <w:br/>
      </w:r>
      <w:r w:rsidRPr="00C6120C">
        <w:rPr>
          <w:b/>
          <w:bCs/>
          <w:color w:val="auto"/>
          <w:szCs w:val="22"/>
        </w:rPr>
        <w:t>Velikost pokoje:</w:t>
      </w:r>
    </w:p>
    <w:p w14:paraId="55E80F18" w14:textId="446F2715" w:rsidR="00864B98" w:rsidRDefault="00CA35BA" w:rsidP="00864B98">
      <w:pPr>
        <w:autoSpaceDE w:val="0"/>
        <w:autoSpaceDN w:val="0"/>
        <w:adjustRightInd w:val="0"/>
        <w:rPr>
          <w:color w:val="auto"/>
          <w:szCs w:val="22"/>
        </w:rPr>
      </w:pPr>
      <w:r>
        <w:rPr>
          <w:color w:val="auto"/>
          <w:szCs w:val="22"/>
        </w:rPr>
        <w:t xml:space="preserve">Popis velikosti pokoje, na kterém bude uživatel bydlet. </w:t>
      </w:r>
    </w:p>
    <w:p w14:paraId="7AF98E64" w14:textId="77777777" w:rsidR="00CA35BA" w:rsidRDefault="00CA35BA" w:rsidP="00864B98">
      <w:pPr>
        <w:autoSpaceDE w:val="0"/>
        <w:autoSpaceDN w:val="0"/>
        <w:adjustRightInd w:val="0"/>
        <w:rPr>
          <w:color w:val="auto"/>
          <w:szCs w:val="22"/>
        </w:rPr>
      </w:pPr>
    </w:p>
    <w:p w14:paraId="583FABE5" w14:textId="77777777" w:rsidR="00B50EDB" w:rsidRPr="00C6120C" w:rsidRDefault="00B50EDB" w:rsidP="00864B98">
      <w:pPr>
        <w:autoSpaceDE w:val="0"/>
        <w:autoSpaceDN w:val="0"/>
        <w:adjustRightInd w:val="0"/>
        <w:rPr>
          <w:color w:val="auto"/>
          <w:szCs w:val="22"/>
        </w:rPr>
      </w:pPr>
    </w:p>
    <w:tbl>
      <w:tblPr>
        <w:tblStyle w:val="Jednoduchtabulka2"/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Look w:val="04A0" w:firstRow="1" w:lastRow="0" w:firstColumn="1" w:lastColumn="0" w:noHBand="0" w:noVBand="1"/>
      </w:tblPr>
      <w:tblGrid>
        <w:gridCol w:w="6737"/>
        <w:gridCol w:w="2330"/>
      </w:tblGrid>
      <w:tr w:rsidR="00C6120C" w:rsidRPr="00C6120C" w14:paraId="21DEA9A5" w14:textId="77777777">
        <w:tc>
          <w:tcPr>
            <w:tcW w:w="6744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EBBE2" w14:textId="77777777" w:rsidR="002A5FE8" w:rsidRDefault="00864B98" w:rsidP="002A5FE8">
            <w:pPr>
              <w:autoSpaceDE w:val="0"/>
              <w:autoSpaceDN w:val="0"/>
              <w:adjustRightInd w:val="0"/>
              <w:ind w:right="187"/>
              <w:rPr>
                <w:color w:val="auto"/>
                <w:szCs w:val="22"/>
              </w:rPr>
            </w:pPr>
            <w:r w:rsidRPr="00C6120C">
              <w:rPr>
                <w:b/>
                <w:bCs/>
                <w:color w:val="auto"/>
                <w:szCs w:val="22"/>
              </w:rPr>
              <w:t>Podpora, pomoc při úklidu:</w:t>
            </w:r>
            <w:r w:rsidRPr="00C6120C">
              <w:rPr>
                <w:color w:val="auto"/>
                <w:szCs w:val="22"/>
              </w:rPr>
              <w:t xml:space="preserve">   </w:t>
            </w:r>
          </w:p>
          <w:p w14:paraId="6945D82A" w14:textId="77777777" w:rsidR="002A5FE8" w:rsidRPr="00CA35BA" w:rsidRDefault="002A5FE8" w:rsidP="002A5FE8">
            <w:pPr>
              <w:autoSpaceDE w:val="0"/>
              <w:autoSpaceDN w:val="0"/>
              <w:adjustRightInd w:val="0"/>
              <w:ind w:right="187"/>
              <w:rPr>
                <w:rFonts w:cs="Calibri"/>
                <w:szCs w:val="22"/>
              </w:rPr>
            </w:pPr>
            <w:r>
              <w:rPr>
                <w:rFonts w:ascii="Tahoma" w:hAnsi="Tahoma" w:cs="Tahoma"/>
                <w:sz w:val="14"/>
                <w:szCs w:val="14"/>
              </w:rPr>
              <w:br/>
            </w:r>
            <w:r w:rsidRPr="00CA35BA">
              <w:rPr>
                <w:rFonts w:cs="Calibri"/>
                <w:szCs w:val="22"/>
              </w:rPr>
              <w:t xml:space="preserve"> - plánované převlékání ložního prádla</w:t>
            </w:r>
            <w:r w:rsidRPr="00CA35BA">
              <w:rPr>
                <w:rFonts w:cs="Calibri"/>
                <w:szCs w:val="22"/>
              </w:rPr>
              <w:br/>
              <w:t xml:space="preserve"> - převlékání ložního prádla po znečištění nebo úpravě lůžka</w:t>
            </w:r>
            <w:r w:rsidRPr="00CA35BA">
              <w:rPr>
                <w:rFonts w:cs="Calibri"/>
                <w:szCs w:val="22"/>
              </w:rPr>
              <w:br/>
              <w:t xml:space="preserve"> - převlékání ložního prádla při odjezdu / příjezdu uživatele</w:t>
            </w:r>
            <w:r w:rsidRPr="00CA35BA">
              <w:rPr>
                <w:rFonts w:cs="Calibri"/>
                <w:szCs w:val="22"/>
              </w:rPr>
              <w:br/>
              <w:t xml:space="preserve"> - zametání, vytírání, utírání prachu</w:t>
            </w:r>
            <w:r w:rsidRPr="00CA35BA">
              <w:rPr>
                <w:rFonts w:cs="Calibri"/>
                <w:szCs w:val="22"/>
              </w:rPr>
              <w:br/>
              <w:t xml:space="preserve"> - udržování pořádku na pokoji</w:t>
            </w:r>
            <w:r w:rsidRPr="00CA35BA">
              <w:rPr>
                <w:rFonts w:cs="Calibri"/>
                <w:szCs w:val="22"/>
              </w:rPr>
              <w:br/>
              <w:t xml:space="preserve"> - udržování pořádku v osobních věcech, ustýlání, zalévání květin</w:t>
            </w:r>
            <w:r w:rsidRPr="00CA35BA">
              <w:rPr>
                <w:rFonts w:cs="Calibri"/>
                <w:szCs w:val="22"/>
              </w:rPr>
              <w:br/>
              <w:t xml:space="preserve"> - úklid oddělení po znečištění, desinfekce apod.</w:t>
            </w:r>
            <w:r w:rsidRPr="00CA35BA">
              <w:rPr>
                <w:rFonts w:cs="Calibri"/>
                <w:szCs w:val="22"/>
              </w:rPr>
              <w:br/>
              <w:t xml:space="preserve"> - čištění vozíků, kočárů</w:t>
            </w:r>
          </w:p>
          <w:p w14:paraId="2BE53652" w14:textId="77777777" w:rsidR="002A5FE8" w:rsidRDefault="002A5FE8" w:rsidP="002A5FE8">
            <w:pPr>
              <w:autoSpaceDE w:val="0"/>
              <w:autoSpaceDN w:val="0"/>
              <w:adjustRightInd w:val="0"/>
              <w:ind w:right="187"/>
              <w:rPr>
                <w:rFonts w:ascii="Tahoma" w:hAnsi="Tahoma" w:cs="Tahoma"/>
                <w:sz w:val="20"/>
              </w:rPr>
            </w:pPr>
          </w:p>
          <w:p w14:paraId="187AFCEB" w14:textId="16F17C87" w:rsidR="00B50EDB" w:rsidRPr="002A5FE8" w:rsidRDefault="00B50EDB" w:rsidP="002A5FE8">
            <w:pPr>
              <w:autoSpaceDE w:val="0"/>
              <w:autoSpaceDN w:val="0"/>
              <w:adjustRightInd w:val="0"/>
              <w:ind w:right="187"/>
              <w:rPr>
                <w:color w:val="auto"/>
                <w:sz w:val="20"/>
              </w:rPr>
            </w:pPr>
          </w:p>
        </w:tc>
        <w:tc>
          <w:tcPr>
            <w:tcW w:w="23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57D24" w14:textId="20E866B6" w:rsidR="00864B98" w:rsidRPr="00C6120C" w:rsidRDefault="00864B98" w:rsidP="00864B98">
            <w:pPr>
              <w:autoSpaceDE w:val="0"/>
              <w:autoSpaceDN w:val="0"/>
              <w:adjustRightInd w:val="0"/>
              <w:ind w:left="139" w:right="187"/>
              <w:jc w:val="center"/>
              <w:rPr>
                <w:color w:val="auto"/>
                <w:szCs w:val="22"/>
              </w:rPr>
            </w:pPr>
            <w:r w:rsidRPr="00C6120C">
              <w:rPr>
                <w:color w:val="auto"/>
                <w:szCs w:val="22"/>
              </w:rPr>
              <w:br/>
            </w:r>
          </w:p>
        </w:tc>
      </w:tr>
      <w:tr w:rsidR="00C6120C" w:rsidRPr="00C6120C" w14:paraId="0D12B676" w14:textId="77777777">
        <w:tc>
          <w:tcPr>
            <w:tcW w:w="6744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ED111" w14:textId="77777777" w:rsidR="00864B98" w:rsidRPr="00C6120C" w:rsidRDefault="00864B98" w:rsidP="00864B98">
            <w:pPr>
              <w:autoSpaceDE w:val="0"/>
              <w:autoSpaceDN w:val="0"/>
              <w:adjustRightInd w:val="0"/>
              <w:ind w:right="187"/>
              <w:rPr>
                <w:color w:val="auto"/>
                <w:szCs w:val="22"/>
              </w:rPr>
            </w:pPr>
            <w:r w:rsidRPr="00C6120C">
              <w:rPr>
                <w:b/>
                <w:bCs/>
                <w:color w:val="auto"/>
                <w:szCs w:val="22"/>
              </w:rPr>
              <w:t>Podpora, pomoc při praní a drobných opravách ložního a osobního prádla a ošacení, žehlení:</w:t>
            </w:r>
            <w:r w:rsidRPr="00C6120C">
              <w:rPr>
                <w:color w:val="auto"/>
                <w:szCs w:val="22"/>
              </w:rPr>
              <w:t xml:space="preserve">   </w:t>
            </w:r>
          </w:p>
          <w:p w14:paraId="08BF504F" w14:textId="2E78AB1C" w:rsidR="002A5FE8" w:rsidRPr="00CA35BA" w:rsidRDefault="002A5FE8" w:rsidP="002A5FE8">
            <w:pPr>
              <w:rPr>
                <w:rFonts w:cs="Calibri"/>
                <w:szCs w:val="22"/>
              </w:rPr>
            </w:pPr>
            <w:r>
              <w:rPr>
                <w:rFonts w:ascii="Tahoma" w:hAnsi="Tahoma" w:cs="Tahoma"/>
                <w:sz w:val="14"/>
                <w:szCs w:val="14"/>
              </w:rPr>
              <w:br/>
            </w:r>
            <w:r w:rsidRPr="00CA35BA">
              <w:rPr>
                <w:rFonts w:cs="Calibri"/>
                <w:szCs w:val="22"/>
              </w:rPr>
              <w:t xml:space="preserve"> - přišití knoflíku, záplaty, zašití,</w:t>
            </w:r>
            <w:r w:rsidRPr="00CA35BA">
              <w:rPr>
                <w:rFonts w:cs="Calibri"/>
                <w:color w:val="FF0000"/>
                <w:szCs w:val="22"/>
              </w:rPr>
              <w:t xml:space="preserve"> </w:t>
            </w:r>
            <w:r w:rsidRPr="00CA35BA">
              <w:rPr>
                <w:rFonts w:cs="Calibri"/>
                <w:szCs w:val="22"/>
              </w:rPr>
              <w:t>navlékání gumy</w:t>
            </w:r>
            <w:r w:rsidRPr="00CA35BA">
              <w:rPr>
                <w:rFonts w:cs="Calibri"/>
                <w:szCs w:val="22"/>
              </w:rPr>
              <w:br/>
              <w:t xml:space="preserve"> - praní drobného prádla na oddělení - třídění prádla, ovládání pračky, věšení / svěšení prádla</w:t>
            </w:r>
            <w:r w:rsidRPr="00CA35BA">
              <w:rPr>
                <w:rFonts w:cs="Calibri"/>
                <w:szCs w:val="22"/>
              </w:rPr>
              <w:br/>
              <w:t xml:space="preserve"> - žehlení prádla na oddělení</w:t>
            </w:r>
            <w:r w:rsidRPr="00CA35BA">
              <w:rPr>
                <w:rFonts w:cs="Calibri"/>
                <w:szCs w:val="22"/>
              </w:rPr>
              <w:br/>
              <w:t xml:space="preserve"> - třídění čistého prádla po návratu z prádelny, jeho skládání a uschování do šatní skříně</w:t>
            </w:r>
            <w:r w:rsidRPr="00CA35BA">
              <w:rPr>
                <w:rFonts w:cs="Calibri"/>
                <w:szCs w:val="22"/>
              </w:rPr>
              <w:br/>
              <w:t xml:space="preserve"> - udržování pořádku v prádle</w:t>
            </w:r>
            <w:r w:rsidRPr="00CA35BA">
              <w:rPr>
                <w:rFonts w:cs="Calibri"/>
                <w:szCs w:val="22"/>
              </w:rPr>
              <w:br/>
              <w:t xml:space="preserve"> - třídění a vynášení špinavého prádla</w:t>
            </w:r>
          </w:p>
          <w:p w14:paraId="72F4A1D2" w14:textId="126E0242" w:rsidR="002875E2" w:rsidRPr="00C6120C" w:rsidRDefault="002875E2" w:rsidP="002A5FE8">
            <w:pPr>
              <w:autoSpaceDE w:val="0"/>
              <w:autoSpaceDN w:val="0"/>
              <w:adjustRightInd w:val="0"/>
              <w:ind w:right="187"/>
              <w:rPr>
                <w:iCs/>
                <w:color w:val="auto"/>
                <w:szCs w:val="22"/>
              </w:rPr>
            </w:pPr>
          </w:p>
        </w:tc>
        <w:tc>
          <w:tcPr>
            <w:tcW w:w="23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0E1C9" w14:textId="0EB91169" w:rsidR="00864B98" w:rsidRPr="00C6120C" w:rsidRDefault="00864B98" w:rsidP="00864B98">
            <w:pPr>
              <w:autoSpaceDE w:val="0"/>
              <w:autoSpaceDN w:val="0"/>
              <w:adjustRightInd w:val="0"/>
              <w:ind w:left="139" w:right="187"/>
              <w:jc w:val="center"/>
              <w:rPr>
                <w:color w:val="auto"/>
                <w:szCs w:val="22"/>
              </w:rPr>
            </w:pPr>
            <w:r w:rsidRPr="00C6120C">
              <w:rPr>
                <w:color w:val="auto"/>
                <w:szCs w:val="22"/>
              </w:rPr>
              <w:br/>
            </w:r>
            <w:r w:rsidRPr="00C6120C">
              <w:rPr>
                <w:color w:val="auto"/>
                <w:szCs w:val="22"/>
              </w:rPr>
              <w:br/>
            </w:r>
          </w:p>
        </w:tc>
      </w:tr>
    </w:tbl>
    <w:p w14:paraId="572011BB" w14:textId="438C09FF" w:rsidR="00864B98" w:rsidRDefault="00864B98" w:rsidP="00864B98">
      <w:pPr>
        <w:autoSpaceDE w:val="0"/>
        <w:autoSpaceDN w:val="0"/>
        <w:adjustRightInd w:val="0"/>
        <w:rPr>
          <w:color w:val="auto"/>
          <w:szCs w:val="22"/>
        </w:rPr>
      </w:pPr>
    </w:p>
    <w:p w14:paraId="6E684297" w14:textId="77777777" w:rsidR="002A5FE8" w:rsidRPr="00C6120C" w:rsidRDefault="002A5FE8" w:rsidP="00864B98">
      <w:pPr>
        <w:autoSpaceDE w:val="0"/>
        <w:autoSpaceDN w:val="0"/>
        <w:adjustRightInd w:val="0"/>
        <w:rPr>
          <w:color w:val="auto"/>
          <w:szCs w:val="22"/>
        </w:rPr>
      </w:pPr>
    </w:p>
    <w:p w14:paraId="22A4760B" w14:textId="08F60B5E" w:rsidR="00CA35BA" w:rsidRDefault="00864B98" w:rsidP="00864B98">
      <w:pPr>
        <w:autoSpaceDE w:val="0"/>
        <w:autoSpaceDN w:val="0"/>
        <w:adjustRightInd w:val="0"/>
        <w:rPr>
          <w:bCs/>
          <w:color w:val="auto"/>
          <w:szCs w:val="22"/>
        </w:rPr>
      </w:pPr>
      <w:r w:rsidRPr="00C6120C">
        <w:rPr>
          <w:b/>
          <w:bCs/>
          <w:color w:val="auto"/>
          <w:sz w:val="26"/>
          <w:szCs w:val="26"/>
          <w:shd w:val="clear" w:color="auto" w:fill="BFBFBF"/>
        </w:rPr>
        <w:t>Poskytnutí stravy</w:t>
      </w:r>
      <w:r w:rsidRPr="00C6120C">
        <w:rPr>
          <w:b/>
          <w:bCs/>
          <w:color w:val="auto"/>
          <w:sz w:val="26"/>
          <w:szCs w:val="26"/>
          <w:shd w:val="clear" w:color="auto" w:fill="BFBFBF"/>
        </w:rPr>
        <w:br/>
      </w:r>
      <w:r w:rsidR="00CA35BA">
        <w:rPr>
          <w:bCs/>
          <w:color w:val="auto"/>
          <w:szCs w:val="22"/>
        </w:rPr>
        <w:t xml:space="preserve">Výběr z: </w:t>
      </w:r>
    </w:p>
    <w:p w14:paraId="04552A86" w14:textId="14C69DE7" w:rsidR="00864B98" w:rsidRPr="00CA35BA" w:rsidRDefault="00864B98" w:rsidP="00864B98">
      <w:pPr>
        <w:autoSpaceDE w:val="0"/>
        <w:autoSpaceDN w:val="0"/>
        <w:adjustRightInd w:val="0"/>
        <w:rPr>
          <w:bCs/>
          <w:color w:val="auto"/>
          <w:szCs w:val="22"/>
        </w:rPr>
      </w:pPr>
      <w:r w:rsidRPr="00CA35BA">
        <w:rPr>
          <w:bCs/>
          <w:color w:val="auto"/>
          <w:szCs w:val="22"/>
        </w:rPr>
        <w:t xml:space="preserve">5 jídel denně (tři hlavní, dvě vedlejší) </w:t>
      </w:r>
    </w:p>
    <w:p w14:paraId="524D0642" w14:textId="1D1DB600" w:rsidR="00864B98" w:rsidRPr="00CA35BA" w:rsidRDefault="00864B98" w:rsidP="00864B98">
      <w:pPr>
        <w:autoSpaceDE w:val="0"/>
        <w:autoSpaceDN w:val="0"/>
        <w:adjustRightInd w:val="0"/>
        <w:rPr>
          <w:bCs/>
          <w:color w:val="auto"/>
          <w:szCs w:val="22"/>
        </w:rPr>
      </w:pPr>
      <w:r w:rsidRPr="00CA35BA">
        <w:rPr>
          <w:bCs/>
          <w:color w:val="auto"/>
          <w:szCs w:val="22"/>
        </w:rPr>
        <w:t xml:space="preserve">6 jídel denně (tři hlavní, dvě vedlejší, druhá večeře – tj. diabetická dieta včetně druhé večeře) </w:t>
      </w:r>
    </w:p>
    <w:p w14:paraId="02CBDAB9" w14:textId="7E864FFF" w:rsidR="00B50EDB" w:rsidRPr="00CA35BA" w:rsidRDefault="00B50EDB" w:rsidP="00864B98">
      <w:pPr>
        <w:autoSpaceDE w:val="0"/>
        <w:autoSpaceDN w:val="0"/>
        <w:adjustRightInd w:val="0"/>
        <w:rPr>
          <w:bCs/>
          <w:color w:val="auto"/>
          <w:szCs w:val="22"/>
        </w:rPr>
      </w:pPr>
      <w:r w:rsidRPr="00CA35BA">
        <w:rPr>
          <w:bCs/>
          <w:color w:val="auto"/>
        </w:rPr>
        <w:t>Nutričně definovaná strava</w:t>
      </w:r>
    </w:p>
    <w:p w14:paraId="6FF5F8ED" w14:textId="664924CA" w:rsidR="00864B98" w:rsidRPr="00C6120C" w:rsidRDefault="00864B98" w:rsidP="00864B98">
      <w:pPr>
        <w:autoSpaceDE w:val="0"/>
        <w:autoSpaceDN w:val="0"/>
        <w:adjustRightInd w:val="0"/>
        <w:rPr>
          <w:iCs/>
          <w:color w:val="auto"/>
          <w:szCs w:val="22"/>
        </w:rPr>
      </w:pPr>
    </w:p>
    <w:p w14:paraId="351563EA" w14:textId="11A7D389" w:rsidR="00864B98" w:rsidRPr="00C6120C" w:rsidRDefault="00864B98" w:rsidP="00864B98">
      <w:pPr>
        <w:autoSpaceDE w:val="0"/>
        <w:autoSpaceDN w:val="0"/>
        <w:adjustRightInd w:val="0"/>
        <w:rPr>
          <w:b/>
          <w:bCs/>
          <w:color w:val="auto"/>
          <w:szCs w:val="22"/>
        </w:rPr>
      </w:pPr>
    </w:p>
    <w:p w14:paraId="464B1DC8" w14:textId="387D21DA" w:rsidR="00FA76C3" w:rsidRDefault="00864B98" w:rsidP="00864B98">
      <w:pPr>
        <w:autoSpaceDE w:val="0"/>
        <w:autoSpaceDN w:val="0"/>
        <w:adjustRightInd w:val="0"/>
        <w:rPr>
          <w:color w:val="auto"/>
          <w:szCs w:val="22"/>
        </w:rPr>
      </w:pPr>
      <w:r w:rsidRPr="00C6120C">
        <w:rPr>
          <w:b/>
          <w:bCs/>
          <w:color w:val="auto"/>
          <w:szCs w:val="22"/>
        </w:rPr>
        <w:t>Požadavky na dietní stravování:</w:t>
      </w:r>
      <w:r w:rsidRPr="00C6120C">
        <w:rPr>
          <w:color w:val="auto"/>
          <w:szCs w:val="22"/>
        </w:rPr>
        <w:t xml:space="preserve">   </w:t>
      </w:r>
    </w:p>
    <w:p w14:paraId="0BF0D561" w14:textId="773B1A6E" w:rsidR="00CA35BA" w:rsidRDefault="00CA35BA" w:rsidP="00864B98">
      <w:pPr>
        <w:autoSpaceDE w:val="0"/>
        <w:autoSpaceDN w:val="0"/>
        <w:adjustRightInd w:val="0"/>
        <w:rPr>
          <w:color w:val="auto"/>
          <w:szCs w:val="22"/>
        </w:rPr>
      </w:pPr>
      <w:r>
        <w:rPr>
          <w:color w:val="auto"/>
          <w:szCs w:val="22"/>
        </w:rPr>
        <w:t xml:space="preserve">Popis požadavků v případě dietního stravování </w:t>
      </w:r>
    </w:p>
    <w:p w14:paraId="0EED0520" w14:textId="35EA563F" w:rsidR="002A5FE8" w:rsidRDefault="002A5FE8" w:rsidP="00864B98">
      <w:pPr>
        <w:autoSpaceDE w:val="0"/>
        <w:autoSpaceDN w:val="0"/>
        <w:adjustRightInd w:val="0"/>
        <w:rPr>
          <w:color w:val="auto"/>
          <w:szCs w:val="22"/>
        </w:rPr>
      </w:pPr>
    </w:p>
    <w:p w14:paraId="5D87009A" w14:textId="1F2EF31B" w:rsidR="002A5FE8" w:rsidRDefault="002A5FE8" w:rsidP="00864B98">
      <w:pPr>
        <w:autoSpaceDE w:val="0"/>
        <w:autoSpaceDN w:val="0"/>
        <w:adjustRightInd w:val="0"/>
        <w:rPr>
          <w:color w:val="auto"/>
          <w:szCs w:val="22"/>
        </w:rPr>
      </w:pPr>
    </w:p>
    <w:p w14:paraId="67312082" w14:textId="62B902ED" w:rsidR="002A5FE8" w:rsidRDefault="002A5FE8" w:rsidP="00864B98">
      <w:pPr>
        <w:autoSpaceDE w:val="0"/>
        <w:autoSpaceDN w:val="0"/>
        <w:adjustRightInd w:val="0"/>
        <w:rPr>
          <w:color w:val="auto"/>
          <w:szCs w:val="22"/>
        </w:rPr>
      </w:pPr>
    </w:p>
    <w:p w14:paraId="6EB226EB" w14:textId="77777777" w:rsidR="002A5FE8" w:rsidRPr="00C6120C" w:rsidRDefault="002A5FE8" w:rsidP="00864B98">
      <w:pPr>
        <w:autoSpaceDE w:val="0"/>
        <w:autoSpaceDN w:val="0"/>
        <w:adjustRightInd w:val="0"/>
        <w:rPr>
          <w:color w:val="auto"/>
          <w:szCs w:val="22"/>
        </w:rPr>
      </w:pPr>
    </w:p>
    <w:p w14:paraId="23D61235" w14:textId="77777777" w:rsidR="00864B98" w:rsidRPr="00C6120C" w:rsidRDefault="00864B98" w:rsidP="00864B98">
      <w:pPr>
        <w:autoSpaceDE w:val="0"/>
        <w:autoSpaceDN w:val="0"/>
        <w:adjustRightInd w:val="0"/>
        <w:rPr>
          <w:color w:val="auto"/>
          <w:szCs w:val="22"/>
        </w:rPr>
      </w:pPr>
      <w:r w:rsidRPr="00C6120C">
        <w:rPr>
          <w:b/>
          <w:bCs/>
          <w:color w:val="auto"/>
          <w:sz w:val="26"/>
          <w:szCs w:val="26"/>
          <w:shd w:val="clear" w:color="auto" w:fill="BFBFBF"/>
        </w:rPr>
        <w:lastRenderedPageBreak/>
        <w:t>Pomoc při zvládání běžných úkonů péče o vlastní osobu</w:t>
      </w:r>
      <w:r w:rsidRPr="00C6120C">
        <w:rPr>
          <w:b/>
          <w:bCs/>
          <w:color w:val="auto"/>
          <w:sz w:val="26"/>
          <w:szCs w:val="26"/>
          <w:shd w:val="clear" w:color="auto" w:fill="BFBFBF"/>
        </w:rPr>
        <w:br/>
      </w:r>
    </w:p>
    <w:tbl>
      <w:tblPr>
        <w:tblStyle w:val="Jednoduchtabulka2"/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Look w:val="04A0" w:firstRow="1" w:lastRow="0" w:firstColumn="1" w:lastColumn="0" w:noHBand="0" w:noVBand="1"/>
      </w:tblPr>
      <w:tblGrid>
        <w:gridCol w:w="6737"/>
        <w:gridCol w:w="2330"/>
      </w:tblGrid>
      <w:tr w:rsidR="00C6120C" w:rsidRPr="00C6120C" w14:paraId="03DADBBE" w14:textId="77777777">
        <w:tc>
          <w:tcPr>
            <w:tcW w:w="6744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5A583" w14:textId="47FB9789" w:rsidR="002A5FE8" w:rsidRPr="00CA35BA" w:rsidRDefault="00864B98" w:rsidP="002A5FE8">
            <w:pPr>
              <w:autoSpaceDE w:val="0"/>
              <w:autoSpaceDN w:val="0"/>
              <w:adjustRightInd w:val="0"/>
              <w:ind w:right="187"/>
              <w:rPr>
                <w:rFonts w:cs="Calibri"/>
                <w:szCs w:val="22"/>
              </w:rPr>
            </w:pPr>
            <w:r w:rsidRPr="00CA35BA">
              <w:rPr>
                <w:rFonts w:cs="Calibri"/>
                <w:b/>
                <w:bCs/>
                <w:color w:val="auto"/>
                <w:szCs w:val="22"/>
              </w:rPr>
              <w:t>Podpora, pomoc při oblékání, svlékání včetně speciálních pomůcek:</w:t>
            </w:r>
            <w:r w:rsidRPr="00CA35BA">
              <w:rPr>
                <w:rFonts w:cs="Calibri"/>
                <w:b/>
                <w:bCs/>
                <w:color w:val="auto"/>
                <w:szCs w:val="22"/>
              </w:rPr>
              <w:br/>
            </w:r>
            <w:r w:rsidR="002A5FE8" w:rsidRPr="00CA35BA">
              <w:rPr>
                <w:rFonts w:cs="Calibri"/>
                <w:szCs w:val="22"/>
              </w:rPr>
              <w:br/>
              <w:t xml:space="preserve"> - asistence při chystání / úklidu oblečení</w:t>
            </w:r>
            <w:r w:rsidR="002A5FE8" w:rsidRPr="00CA35BA">
              <w:rPr>
                <w:rFonts w:cs="Calibri"/>
                <w:szCs w:val="22"/>
              </w:rPr>
              <w:br/>
              <w:t xml:space="preserve"> - pomoc s oblečením / vyslečením, obutím / vyzutím</w:t>
            </w:r>
            <w:r w:rsidR="002A5FE8" w:rsidRPr="00CA35BA">
              <w:rPr>
                <w:rFonts w:cs="Calibri"/>
                <w:szCs w:val="22"/>
              </w:rPr>
              <w:br/>
              <w:t xml:space="preserve"> - pomoc s dooblečením (např. zapnutí / rozepnutí zipu, knoflíků, zavázání tkaniček)</w:t>
            </w:r>
            <w:r w:rsidR="002A5FE8" w:rsidRPr="00CA35BA">
              <w:rPr>
                <w:rFonts w:cs="Calibri"/>
                <w:szCs w:val="22"/>
              </w:rPr>
              <w:br/>
              <w:t xml:space="preserve"> - pomoc s úpravou (úprava límce, zastrčení trička, narovnání křivého oblečení atd.)</w:t>
            </w:r>
            <w:r w:rsidR="002A5FE8" w:rsidRPr="00CA35BA">
              <w:rPr>
                <w:rFonts w:cs="Calibri"/>
                <w:szCs w:val="22"/>
              </w:rPr>
              <w:br/>
              <w:t xml:space="preserve"> - natahování / stahování kompresních podkolenek</w:t>
            </w:r>
            <w:r w:rsidR="002A5FE8" w:rsidRPr="00CA35BA">
              <w:rPr>
                <w:rFonts w:cs="Calibri"/>
                <w:szCs w:val="22"/>
              </w:rPr>
              <w:br/>
              <w:t xml:space="preserve"> - obouvání / vyzouvání ortopedických bot</w:t>
            </w:r>
          </w:p>
          <w:p w14:paraId="28211025" w14:textId="51983CFE" w:rsidR="00B50EDB" w:rsidRPr="00CA35BA" w:rsidRDefault="00B50EDB" w:rsidP="00864B98">
            <w:pPr>
              <w:autoSpaceDE w:val="0"/>
              <w:autoSpaceDN w:val="0"/>
              <w:adjustRightInd w:val="0"/>
              <w:ind w:right="187"/>
              <w:rPr>
                <w:rFonts w:cs="Calibri"/>
                <w:color w:val="auto"/>
                <w:szCs w:val="22"/>
              </w:rPr>
            </w:pPr>
          </w:p>
        </w:tc>
        <w:tc>
          <w:tcPr>
            <w:tcW w:w="23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52360" w14:textId="1F154E80" w:rsidR="00864B98" w:rsidRPr="00C6120C" w:rsidRDefault="00864B98" w:rsidP="00864B98">
            <w:pPr>
              <w:autoSpaceDE w:val="0"/>
              <w:autoSpaceDN w:val="0"/>
              <w:adjustRightInd w:val="0"/>
              <w:ind w:left="139" w:right="187"/>
              <w:jc w:val="center"/>
              <w:rPr>
                <w:color w:val="auto"/>
                <w:szCs w:val="22"/>
              </w:rPr>
            </w:pPr>
            <w:r w:rsidRPr="00C6120C">
              <w:rPr>
                <w:color w:val="auto"/>
                <w:szCs w:val="22"/>
              </w:rPr>
              <w:br/>
            </w:r>
          </w:p>
        </w:tc>
      </w:tr>
      <w:tr w:rsidR="00C6120C" w:rsidRPr="00C6120C" w14:paraId="5046761D" w14:textId="77777777">
        <w:tc>
          <w:tcPr>
            <w:tcW w:w="6744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CAE88" w14:textId="77777777" w:rsidR="00864B98" w:rsidRPr="00CA35BA" w:rsidRDefault="00864B98" w:rsidP="00864B98">
            <w:pPr>
              <w:autoSpaceDE w:val="0"/>
              <w:autoSpaceDN w:val="0"/>
              <w:adjustRightInd w:val="0"/>
              <w:rPr>
                <w:rFonts w:cs="Calibri"/>
                <w:color w:val="auto"/>
                <w:szCs w:val="22"/>
              </w:rPr>
            </w:pPr>
            <w:r w:rsidRPr="00CA35BA">
              <w:rPr>
                <w:rFonts w:cs="Calibri"/>
                <w:b/>
                <w:bCs/>
                <w:color w:val="auto"/>
                <w:szCs w:val="22"/>
              </w:rPr>
              <w:t>Podpora, pomoc při přesunu na lůžko nebo vozík:</w:t>
            </w:r>
            <w:r w:rsidRPr="00CA35BA">
              <w:rPr>
                <w:rFonts w:cs="Calibri"/>
                <w:color w:val="auto"/>
                <w:szCs w:val="22"/>
              </w:rPr>
              <w:t xml:space="preserve">   </w:t>
            </w:r>
          </w:p>
          <w:p w14:paraId="409528FA" w14:textId="77777777" w:rsidR="002A5FE8" w:rsidRPr="00CA35BA" w:rsidRDefault="002A5FE8" w:rsidP="002A5FE8">
            <w:pPr>
              <w:rPr>
                <w:rFonts w:cs="Calibri"/>
                <w:szCs w:val="22"/>
              </w:rPr>
            </w:pPr>
          </w:p>
          <w:p w14:paraId="3A95973B" w14:textId="17D77AF8" w:rsidR="002A5FE8" w:rsidRPr="00CA35BA" w:rsidRDefault="002A5FE8" w:rsidP="002A5FE8">
            <w:pPr>
              <w:rPr>
                <w:rFonts w:cs="Calibri"/>
                <w:szCs w:val="22"/>
              </w:rPr>
            </w:pPr>
            <w:r w:rsidRPr="00CA35BA">
              <w:rPr>
                <w:rFonts w:cs="Calibri"/>
                <w:szCs w:val="22"/>
              </w:rPr>
              <w:t>- pomoc při přesunu uživatele - jištění pro případ ztráty rovnováhy</w:t>
            </w:r>
            <w:r w:rsidRPr="00CA35BA">
              <w:rPr>
                <w:rFonts w:cs="Calibri"/>
                <w:szCs w:val="22"/>
              </w:rPr>
              <w:br/>
              <w:t xml:space="preserve"> - přidržení vozíku, přidržování uživatele</w:t>
            </w:r>
            <w:r w:rsidRPr="00CA35BA">
              <w:rPr>
                <w:rFonts w:cs="Calibri"/>
                <w:szCs w:val="22"/>
              </w:rPr>
              <w:br/>
              <w:t xml:space="preserve"> - přemístění / přenesení uživatele na židli, invalidní vozík, koupací lůžko, klozetové křeslo</w:t>
            </w:r>
            <w:r w:rsidRPr="00CA35BA">
              <w:rPr>
                <w:rFonts w:cs="Calibri"/>
                <w:szCs w:val="22"/>
              </w:rPr>
              <w:br/>
              <w:t xml:space="preserve"> - přesun pomocí zvedáku</w:t>
            </w:r>
          </w:p>
          <w:p w14:paraId="0DA8A3E6" w14:textId="32874EBB" w:rsidR="008F4AF4" w:rsidRPr="00CA35BA" w:rsidRDefault="008F4AF4" w:rsidP="002A5FE8">
            <w:pPr>
              <w:autoSpaceDE w:val="0"/>
              <w:autoSpaceDN w:val="0"/>
              <w:adjustRightInd w:val="0"/>
              <w:ind w:right="187"/>
              <w:rPr>
                <w:rFonts w:cs="Calibri"/>
                <w:color w:val="auto"/>
                <w:szCs w:val="22"/>
              </w:rPr>
            </w:pPr>
          </w:p>
        </w:tc>
        <w:tc>
          <w:tcPr>
            <w:tcW w:w="23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45465" w14:textId="0F71344F" w:rsidR="00864B98" w:rsidRPr="00C6120C" w:rsidRDefault="00864B98" w:rsidP="00864B98">
            <w:pPr>
              <w:autoSpaceDE w:val="0"/>
              <w:autoSpaceDN w:val="0"/>
              <w:adjustRightInd w:val="0"/>
              <w:ind w:left="139" w:right="187"/>
              <w:jc w:val="center"/>
              <w:rPr>
                <w:color w:val="auto"/>
                <w:sz w:val="24"/>
                <w:szCs w:val="24"/>
              </w:rPr>
            </w:pPr>
            <w:r w:rsidRPr="00C6120C">
              <w:rPr>
                <w:color w:val="auto"/>
                <w:szCs w:val="22"/>
              </w:rPr>
              <w:br/>
            </w:r>
          </w:p>
        </w:tc>
      </w:tr>
      <w:tr w:rsidR="00C6120C" w:rsidRPr="00C6120C" w14:paraId="1D87CB8F" w14:textId="77777777">
        <w:tc>
          <w:tcPr>
            <w:tcW w:w="6744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E250E" w14:textId="702778A7" w:rsidR="00864B98" w:rsidRPr="00CA35BA" w:rsidRDefault="00864B98" w:rsidP="00864B98">
            <w:pPr>
              <w:autoSpaceDE w:val="0"/>
              <w:autoSpaceDN w:val="0"/>
              <w:adjustRightInd w:val="0"/>
              <w:rPr>
                <w:rFonts w:cs="Calibri"/>
                <w:color w:val="auto"/>
                <w:szCs w:val="22"/>
              </w:rPr>
            </w:pPr>
            <w:r w:rsidRPr="00CA35BA">
              <w:rPr>
                <w:rFonts w:cs="Calibri"/>
                <w:b/>
                <w:bCs/>
                <w:color w:val="auto"/>
                <w:szCs w:val="22"/>
              </w:rPr>
              <w:t>Podpora, pomoc při vstávání z lůžka, uléhání:</w:t>
            </w:r>
            <w:r w:rsidRPr="00CA35BA">
              <w:rPr>
                <w:rFonts w:cs="Calibri"/>
                <w:color w:val="auto"/>
                <w:szCs w:val="22"/>
              </w:rPr>
              <w:t xml:space="preserve">   </w:t>
            </w:r>
          </w:p>
          <w:p w14:paraId="354C8086" w14:textId="77777777" w:rsidR="002A5FE8" w:rsidRPr="00CA35BA" w:rsidRDefault="002A5FE8" w:rsidP="00864B98">
            <w:pPr>
              <w:autoSpaceDE w:val="0"/>
              <w:autoSpaceDN w:val="0"/>
              <w:adjustRightInd w:val="0"/>
              <w:rPr>
                <w:rFonts w:cs="Calibri"/>
                <w:color w:val="auto"/>
                <w:szCs w:val="22"/>
              </w:rPr>
            </w:pPr>
          </w:p>
          <w:p w14:paraId="1DC6D6B4" w14:textId="77777777" w:rsidR="002A5FE8" w:rsidRPr="00CA35BA" w:rsidRDefault="002A5FE8" w:rsidP="002A5FE8">
            <w:pPr>
              <w:rPr>
                <w:rFonts w:cs="Calibri"/>
                <w:szCs w:val="22"/>
              </w:rPr>
            </w:pPr>
            <w:r w:rsidRPr="00CA35BA">
              <w:rPr>
                <w:rFonts w:cs="Calibri"/>
                <w:szCs w:val="22"/>
              </w:rPr>
              <w:t>- asistence při vstávání / uléhání  do lůžka - přidržení, dání opory, přisunutí / odsunutí vozíku, chodítka apod.</w:t>
            </w:r>
            <w:r w:rsidRPr="00CA35BA">
              <w:rPr>
                <w:rFonts w:cs="Calibri"/>
                <w:szCs w:val="22"/>
              </w:rPr>
              <w:br/>
              <w:t xml:space="preserve"> - přenesení imobilního uživatele z /na lůžko</w:t>
            </w:r>
            <w:r w:rsidRPr="00CA35BA">
              <w:rPr>
                <w:rFonts w:cs="Calibri"/>
                <w:szCs w:val="22"/>
              </w:rPr>
              <w:br/>
              <w:t xml:space="preserve"> - odkrytí, přikrytí uživatele přikrývkou, dekou</w:t>
            </w:r>
          </w:p>
          <w:p w14:paraId="03450571" w14:textId="77777777" w:rsidR="00864B98" w:rsidRPr="00CA35BA" w:rsidRDefault="00864B98" w:rsidP="002A5FE8">
            <w:pPr>
              <w:autoSpaceDE w:val="0"/>
              <w:autoSpaceDN w:val="0"/>
              <w:adjustRightInd w:val="0"/>
              <w:ind w:right="187"/>
              <w:rPr>
                <w:rFonts w:cs="Calibri"/>
                <w:b/>
                <w:bCs/>
                <w:color w:val="auto"/>
                <w:szCs w:val="22"/>
              </w:rPr>
            </w:pPr>
          </w:p>
        </w:tc>
        <w:tc>
          <w:tcPr>
            <w:tcW w:w="23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E7EEC" w14:textId="3551D118" w:rsidR="00864B98" w:rsidRPr="00C6120C" w:rsidRDefault="00864B98" w:rsidP="00864B98">
            <w:pPr>
              <w:autoSpaceDE w:val="0"/>
              <w:autoSpaceDN w:val="0"/>
              <w:adjustRightInd w:val="0"/>
              <w:ind w:left="139" w:right="187"/>
              <w:jc w:val="center"/>
              <w:rPr>
                <w:color w:val="auto"/>
                <w:szCs w:val="22"/>
              </w:rPr>
            </w:pPr>
            <w:r w:rsidRPr="00C6120C">
              <w:rPr>
                <w:color w:val="auto"/>
                <w:szCs w:val="22"/>
              </w:rPr>
              <w:br/>
            </w:r>
          </w:p>
        </w:tc>
      </w:tr>
      <w:tr w:rsidR="00C6120C" w:rsidRPr="00C6120C" w14:paraId="6B5BC6F6" w14:textId="77777777">
        <w:tc>
          <w:tcPr>
            <w:tcW w:w="6744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8F167" w14:textId="071DBD65" w:rsidR="00864B98" w:rsidRPr="00CA35BA" w:rsidRDefault="00864B98" w:rsidP="00864B98">
            <w:pPr>
              <w:autoSpaceDE w:val="0"/>
              <w:autoSpaceDN w:val="0"/>
              <w:adjustRightInd w:val="0"/>
              <w:rPr>
                <w:rFonts w:cs="Calibri"/>
                <w:color w:val="auto"/>
                <w:szCs w:val="22"/>
              </w:rPr>
            </w:pPr>
            <w:r w:rsidRPr="00CA35BA">
              <w:rPr>
                <w:rFonts w:cs="Calibri"/>
                <w:b/>
                <w:bCs/>
                <w:color w:val="auto"/>
                <w:szCs w:val="22"/>
              </w:rPr>
              <w:t>Podpora, pomoc při změně poloh:</w:t>
            </w:r>
            <w:r w:rsidRPr="00CA35BA">
              <w:rPr>
                <w:rFonts w:cs="Calibri"/>
                <w:color w:val="auto"/>
                <w:szCs w:val="22"/>
              </w:rPr>
              <w:t xml:space="preserve">   </w:t>
            </w:r>
          </w:p>
          <w:p w14:paraId="1AF788C3" w14:textId="77777777" w:rsidR="002A5FE8" w:rsidRPr="00CA35BA" w:rsidRDefault="002A5FE8" w:rsidP="00864B98">
            <w:pPr>
              <w:autoSpaceDE w:val="0"/>
              <w:autoSpaceDN w:val="0"/>
              <w:adjustRightInd w:val="0"/>
              <w:rPr>
                <w:rFonts w:cs="Calibri"/>
                <w:color w:val="auto"/>
                <w:szCs w:val="22"/>
              </w:rPr>
            </w:pPr>
          </w:p>
          <w:p w14:paraId="7E07AA50" w14:textId="77777777" w:rsidR="002A5FE8" w:rsidRPr="00CA35BA" w:rsidRDefault="002A5FE8" w:rsidP="002A5FE8">
            <w:pPr>
              <w:rPr>
                <w:rFonts w:cs="Calibri"/>
                <w:szCs w:val="22"/>
              </w:rPr>
            </w:pPr>
            <w:r w:rsidRPr="00CA35BA">
              <w:rPr>
                <w:rFonts w:cs="Calibri"/>
                <w:szCs w:val="22"/>
              </w:rPr>
              <w:t>- polohování na zádech, boku, břiše, antispastické, končetin, dle bazální stimulace</w:t>
            </w:r>
            <w:r w:rsidRPr="00CA35BA">
              <w:rPr>
                <w:rFonts w:cs="Calibri"/>
                <w:szCs w:val="22"/>
              </w:rPr>
              <w:br/>
              <w:t xml:space="preserve"> - práce s antidekubitními, polohovacími a zdravotními pomůckami</w:t>
            </w:r>
            <w:r w:rsidRPr="00CA35BA">
              <w:rPr>
                <w:rFonts w:cs="Calibri"/>
                <w:szCs w:val="22"/>
              </w:rPr>
              <w:br/>
              <w:t xml:space="preserve"> - podložení paty, mezi kolena, boky, hýždě, hlava</w:t>
            </w:r>
            <w:r w:rsidRPr="00CA35BA">
              <w:rPr>
                <w:rFonts w:cs="Calibri"/>
                <w:szCs w:val="22"/>
              </w:rPr>
              <w:br/>
              <w:t xml:space="preserve"> - zafixování uživatele ve změněné poloze, využití polohovacího lůžka</w:t>
            </w:r>
          </w:p>
          <w:p w14:paraId="3D013843" w14:textId="1E8B7F61" w:rsidR="00B50EDB" w:rsidRPr="00CA35BA" w:rsidRDefault="00B50EDB" w:rsidP="00864B98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auto"/>
                <w:szCs w:val="22"/>
              </w:rPr>
            </w:pPr>
          </w:p>
        </w:tc>
        <w:tc>
          <w:tcPr>
            <w:tcW w:w="23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83450" w14:textId="1ECF4A21" w:rsidR="00864B98" w:rsidRPr="00C6120C" w:rsidRDefault="00864B98" w:rsidP="00864B98">
            <w:pPr>
              <w:autoSpaceDE w:val="0"/>
              <w:autoSpaceDN w:val="0"/>
              <w:adjustRightInd w:val="0"/>
              <w:ind w:left="139" w:right="187"/>
              <w:jc w:val="center"/>
              <w:rPr>
                <w:color w:val="auto"/>
                <w:szCs w:val="22"/>
              </w:rPr>
            </w:pPr>
            <w:r w:rsidRPr="00C6120C">
              <w:rPr>
                <w:color w:val="auto"/>
                <w:szCs w:val="22"/>
              </w:rPr>
              <w:br/>
            </w:r>
          </w:p>
        </w:tc>
      </w:tr>
      <w:tr w:rsidR="00C6120C" w:rsidRPr="00C6120C" w14:paraId="4C54A90A" w14:textId="77777777">
        <w:tc>
          <w:tcPr>
            <w:tcW w:w="6744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CCCC5" w14:textId="77777777" w:rsidR="00864B98" w:rsidRPr="00CA35BA" w:rsidRDefault="00864B98" w:rsidP="00864B98">
            <w:pPr>
              <w:autoSpaceDE w:val="0"/>
              <w:autoSpaceDN w:val="0"/>
              <w:adjustRightInd w:val="0"/>
              <w:rPr>
                <w:rFonts w:cs="Calibri"/>
                <w:color w:val="auto"/>
                <w:szCs w:val="22"/>
              </w:rPr>
            </w:pPr>
            <w:r w:rsidRPr="00CA35BA">
              <w:rPr>
                <w:rFonts w:cs="Calibri"/>
                <w:b/>
                <w:bCs/>
                <w:color w:val="auto"/>
                <w:szCs w:val="22"/>
              </w:rPr>
              <w:t>Podpora, pomoc při výběru snídaní, obědů, večeří:</w:t>
            </w:r>
            <w:r w:rsidRPr="00CA35BA">
              <w:rPr>
                <w:rFonts w:cs="Calibri"/>
                <w:color w:val="auto"/>
                <w:szCs w:val="22"/>
              </w:rPr>
              <w:t xml:space="preserve">   </w:t>
            </w:r>
          </w:p>
          <w:p w14:paraId="76683780" w14:textId="4C5D7DAD" w:rsidR="002A5FE8" w:rsidRPr="00CA35BA" w:rsidRDefault="002A5FE8" w:rsidP="002A5FE8">
            <w:pPr>
              <w:rPr>
                <w:rFonts w:cs="Calibri"/>
                <w:szCs w:val="22"/>
              </w:rPr>
            </w:pPr>
            <w:r w:rsidRPr="00CA35BA">
              <w:rPr>
                <w:rFonts w:cs="Calibri"/>
                <w:szCs w:val="22"/>
              </w:rPr>
              <w:br/>
              <w:t xml:space="preserve"> - dát vybrat, např. pečivo, nápoj</w:t>
            </w:r>
            <w:r w:rsidRPr="00CA35BA">
              <w:rPr>
                <w:rFonts w:cs="Calibri"/>
                <w:szCs w:val="22"/>
              </w:rPr>
              <w:br/>
              <w:t xml:space="preserve"> - stravu vybírá za uživatele  pracovník dle znalosti uživatele</w:t>
            </w:r>
            <w:r w:rsidRPr="00CA35BA">
              <w:rPr>
                <w:rFonts w:cs="Calibri"/>
                <w:szCs w:val="22"/>
              </w:rPr>
              <w:br/>
              <w:t xml:space="preserve"> - psaní jídelního lístku dle přání uživatelů</w:t>
            </w:r>
            <w:r w:rsidRPr="00CA35BA">
              <w:rPr>
                <w:rFonts w:cs="Calibri"/>
                <w:szCs w:val="22"/>
              </w:rPr>
              <w:br/>
              <w:t xml:space="preserve"> - zaznamenávání výběru obědů do PC</w:t>
            </w:r>
          </w:p>
          <w:p w14:paraId="4038B296" w14:textId="4457F475" w:rsidR="00B50EDB" w:rsidRPr="00CA35BA" w:rsidRDefault="00B50EDB" w:rsidP="00864B98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auto"/>
                <w:szCs w:val="22"/>
              </w:rPr>
            </w:pPr>
          </w:p>
        </w:tc>
        <w:tc>
          <w:tcPr>
            <w:tcW w:w="23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80500" w14:textId="115BA79D" w:rsidR="00864B98" w:rsidRPr="00C6120C" w:rsidRDefault="00864B98" w:rsidP="00864B98">
            <w:pPr>
              <w:autoSpaceDE w:val="0"/>
              <w:autoSpaceDN w:val="0"/>
              <w:adjustRightInd w:val="0"/>
              <w:ind w:left="139" w:right="187"/>
              <w:jc w:val="center"/>
              <w:rPr>
                <w:color w:val="auto"/>
                <w:szCs w:val="22"/>
              </w:rPr>
            </w:pPr>
            <w:r w:rsidRPr="00C6120C">
              <w:rPr>
                <w:color w:val="auto"/>
                <w:szCs w:val="22"/>
              </w:rPr>
              <w:br/>
            </w:r>
          </w:p>
        </w:tc>
      </w:tr>
      <w:tr w:rsidR="00C6120C" w:rsidRPr="00C6120C" w14:paraId="649CE6E5" w14:textId="77777777">
        <w:tc>
          <w:tcPr>
            <w:tcW w:w="6744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F8413" w14:textId="77777777" w:rsidR="002A5FE8" w:rsidRPr="00CA35BA" w:rsidRDefault="002A5FE8" w:rsidP="002A5FE8">
            <w:pPr>
              <w:rPr>
                <w:rFonts w:cs="Calibri"/>
                <w:b/>
                <w:bCs/>
                <w:szCs w:val="22"/>
              </w:rPr>
            </w:pPr>
            <w:r w:rsidRPr="00CA35BA">
              <w:rPr>
                <w:rFonts w:cs="Calibri"/>
                <w:b/>
                <w:bCs/>
                <w:szCs w:val="22"/>
              </w:rPr>
              <w:t>S</w:t>
            </w:r>
            <w:r w:rsidRPr="00CA35BA">
              <w:rPr>
                <w:rFonts w:cs="Calibri"/>
                <w:b/>
                <w:bCs/>
                <w:szCs w:val="22"/>
              </w:rPr>
              <w:t>peciální úprava stravy:</w:t>
            </w:r>
            <w:r w:rsidRPr="00CA35BA">
              <w:rPr>
                <w:rFonts w:cs="Calibri"/>
                <w:b/>
                <w:bCs/>
                <w:szCs w:val="22"/>
              </w:rPr>
              <w:br/>
              <w:t xml:space="preserve"> </w:t>
            </w:r>
            <w:r w:rsidRPr="00CA35BA">
              <w:rPr>
                <w:rFonts w:cs="Calibri"/>
                <w:szCs w:val="22"/>
              </w:rPr>
              <w:t xml:space="preserve">- pracovník upraví stravu na plně nebo částečně krájenou, rozdrobenou, mletou, kašovitou, mixovanou, tekutou </w:t>
            </w:r>
            <w:r w:rsidRPr="00CA35BA">
              <w:rPr>
                <w:rFonts w:cs="Calibri"/>
                <w:szCs w:val="22"/>
              </w:rPr>
              <w:br/>
            </w:r>
          </w:p>
          <w:p w14:paraId="5F54D18A" w14:textId="53F7932B" w:rsidR="002A5FE8" w:rsidRPr="00CA35BA" w:rsidRDefault="002A5FE8" w:rsidP="002A5FE8">
            <w:pPr>
              <w:rPr>
                <w:rFonts w:cs="Calibri"/>
                <w:szCs w:val="22"/>
              </w:rPr>
            </w:pPr>
            <w:r w:rsidRPr="00CA35BA">
              <w:rPr>
                <w:rFonts w:cs="Calibri"/>
                <w:b/>
                <w:bCs/>
                <w:szCs w:val="22"/>
              </w:rPr>
              <w:t>S</w:t>
            </w:r>
            <w:r w:rsidRPr="00CA35BA">
              <w:rPr>
                <w:rFonts w:cs="Calibri"/>
                <w:b/>
                <w:bCs/>
                <w:szCs w:val="22"/>
              </w:rPr>
              <w:t>peciální způsob stravování:</w:t>
            </w:r>
            <w:r w:rsidRPr="00CA35BA">
              <w:rPr>
                <w:rFonts w:cs="Calibri"/>
                <w:b/>
                <w:bCs/>
                <w:szCs w:val="22"/>
              </w:rPr>
              <w:br/>
              <w:t xml:space="preserve"> </w:t>
            </w:r>
            <w:r w:rsidRPr="00CA35BA">
              <w:rPr>
                <w:rFonts w:cs="Calibri"/>
                <w:szCs w:val="22"/>
              </w:rPr>
              <w:t>- podávání stravy sondou</w:t>
            </w:r>
            <w:r w:rsidRPr="00CA35BA">
              <w:rPr>
                <w:rFonts w:cs="Calibri"/>
                <w:szCs w:val="22"/>
              </w:rPr>
              <w:br/>
              <w:t xml:space="preserve"> - použití plastového talíře, misky, pouze lžíce nebo speciálních pomůcek pro stravování                                                                                                                                           </w:t>
            </w:r>
          </w:p>
          <w:p w14:paraId="5BD5B202" w14:textId="77777777" w:rsidR="002A5FE8" w:rsidRPr="00CA35BA" w:rsidRDefault="002A5FE8" w:rsidP="002A5FE8">
            <w:pPr>
              <w:rPr>
                <w:rFonts w:cs="Calibri"/>
                <w:szCs w:val="22"/>
              </w:rPr>
            </w:pPr>
          </w:p>
          <w:p w14:paraId="429FC48D" w14:textId="77777777" w:rsidR="00CA35BA" w:rsidRDefault="002A5FE8" w:rsidP="002A5FE8">
            <w:pPr>
              <w:rPr>
                <w:rFonts w:cs="Calibri"/>
                <w:szCs w:val="22"/>
              </w:rPr>
            </w:pPr>
            <w:r w:rsidRPr="00CA35BA">
              <w:rPr>
                <w:rFonts w:cs="Calibri"/>
                <w:b/>
                <w:bCs/>
                <w:szCs w:val="22"/>
              </w:rPr>
              <w:t>P</w:t>
            </w:r>
            <w:r w:rsidRPr="00CA35BA">
              <w:rPr>
                <w:rFonts w:cs="Calibri"/>
                <w:b/>
                <w:bCs/>
                <w:szCs w:val="22"/>
              </w:rPr>
              <w:t>odpora, pomoc při podávání jídla:</w:t>
            </w:r>
            <w:r w:rsidRPr="00CA35BA">
              <w:rPr>
                <w:rFonts w:cs="Calibri"/>
                <w:b/>
                <w:bCs/>
                <w:szCs w:val="22"/>
              </w:rPr>
              <w:br/>
              <w:t xml:space="preserve"> </w:t>
            </w:r>
            <w:r w:rsidRPr="00CA35BA">
              <w:rPr>
                <w:rFonts w:cs="Calibri"/>
                <w:szCs w:val="22"/>
              </w:rPr>
              <w:t>- úklid před jídlem, prostírání, nachystání nádobí, příboru, sklenky, hrnku apod.</w:t>
            </w:r>
            <w:r w:rsidRPr="00CA35BA">
              <w:rPr>
                <w:rFonts w:cs="Calibri"/>
                <w:szCs w:val="22"/>
              </w:rPr>
              <w:br/>
              <w:t xml:space="preserve"> - úprava a chystání jídla na talíř, do misky, servírování jídla</w:t>
            </w:r>
            <w:r w:rsidRPr="00CA35BA">
              <w:rPr>
                <w:rFonts w:cs="Calibri"/>
                <w:szCs w:val="22"/>
              </w:rPr>
              <w:br/>
            </w:r>
            <w:r w:rsidRPr="00CA35BA">
              <w:rPr>
                <w:rFonts w:cs="Calibri"/>
                <w:szCs w:val="22"/>
              </w:rPr>
              <w:lastRenderedPageBreak/>
              <w:t xml:space="preserve"> - vložení jídla, příboru do rukou</w:t>
            </w:r>
            <w:r w:rsidRPr="00CA35BA">
              <w:rPr>
                <w:rFonts w:cs="Calibri"/>
                <w:szCs w:val="22"/>
              </w:rPr>
              <w:br/>
              <w:t xml:space="preserve"> - krmení nebo dokrmení dle individuálních potřeb uživatele </w:t>
            </w:r>
          </w:p>
          <w:p w14:paraId="3CBC62D4" w14:textId="7A4EF87D" w:rsidR="002A5FE8" w:rsidRPr="00CA35BA" w:rsidRDefault="002A5FE8" w:rsidP="002A5FE8">
            <w:pPr>
              <w:rPr>
                <w:rFonts w:cs="Calibri"/>
                <w:szCs w:val="22"/>
              </w:rPr>
            </w:pPr>
            <w:r w:rsidRPr="00CA35BA">
              <w:rPr>
                <w:rFonts w:cs="Calibri"/>
                <w:szCs w:val="22"/>
              </w:rPr>
              <w:t xml:space="preserve"> - úklid po jídle, odnesení použitého nádobí, umývání - utírání - ukládání nádobí</w:t>
            </w:r>
            <w:r w:rsidRPr="00CA35BA">
              <w:rPr>
                <w:rFonts w:cs="Calibri"/>
                <w:szCs w:val="22"/>
              </w:rPr>
              <w:br/>
              <w:t xml:space="preserve"> - udržování pořádku v jídelně, kuchyňce</w:t>
            </w:r>
          </w:p>
          <w:p w14:paraId="77BE080B" w14:textId="22CE8FE8" w:rsidR="00FA76C3" w:rsidRPr="00CA35BA" w:rsidRDefault="00FA76C3" w:rsidP="00FA76C3">
            <w:pPr>
              <w:autoSpaceDE w:val="0"/>
              <w:autoSpaceDN w:val="0"/>
              <w:adjustRightInd w:val="0"/>
              <w:ind w:right="187"/>
              <w:rPr>
                <w:rFonts w:cs="Calibri"/>
                <w:color w:val="auto"/>
                <w:szCs w:val="22"/>
              </w:rPr>
            </w:pPr>
          </w:p>
        </w:tc>
        <w:tc>
          <w:tcPr>
            <w:tcW w:w="23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79145" w14:textId="5C01A444" w:rsidR="00864B98" w:rsidRPr="00C6120C" w:rsidRDefault="00864B98" w:rsidP="00864B98">
            <w:pPr>
              <w:autoSpaceDE w:val="0"/>
              <w:autoSpaceDN w:val="0"/>
              <w:adjustRightInd w:val="0"/>
              <w:ind w:left="139" w:right="187"/>
              <w:jc w:val="center"/>
              <w:rPr>
                <w:color w:val="auto"/>
                <w:szCs w:val="22"/>
              </w:rPr>
            </w:pPr>
            <w:r w:rsidRPr="00C6120C">
              <w:rPr>
                <w:color w:val="auto"/>
                <w:szCs w:val="22"/>
              </w:rPr>
              <w:lastRenderedPageBreak/>
              <w:br/>
            </w:r>
          </w:p>
        </w:tc>
      </w:tr>
      <w:tr w:rsidR="00C6120C" w:rsidRPr="00C6120C" w14:paraId="40460088" w14:textId="77777777">
        <w:tc>
          <w:tcPr>
            <w:tcW w:w="6744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2CF6E" w14:textId="77777777" w:rsidR="00864B98" w:rsidRPr="00CA35BA" w:rsidRDefault="00864B98" w:rsidP="00864B98">
            <w:pPr>
              <w:autoSpaceDE w:val="0"/>
              <w:autoSpaceDN w:val="0"/>
              <w:adjustRightInd w:val="0"/>
              <w:rPr>
                <w:rFonts w:cs="Calibri"/>
                <w:color w:val="auto"/>
                <w:szCs w:val="22"/>
              </w:rPr>
            </w:pPr>
            <w:r w:rsidRPr="00CA35BA">
              <w:rPr>
                <w:rFonts w:cs="Calibri"/>
                <w:b/>
                <w:bCs/>
                <w:color w:val="auto"/>
                <w:szCs w:val="22"/>
              </w:rPr>
              <w:t>Podpora, pomoc při podávání pití:</w:t>
            </w:r>
            <w:r w:rsidRPr="00CA35BA">
              <w:rPr>
                <w:rFonts w:cs="Calibri"/>
                <w:color w:val="auto"/>
                <w:szCs w:val="22"/>
              </w:rPr>
              <w:t xml:space="preserve">   </w:t>
            </w:r>
          </w:p>
          <w:p w14:paraId="3C4B6BE3" w14:textId="3476B19E" w:rsidR="000E2182" w:rsidRPr="00CA35BA" w:rsidRDefault="000E2182" w:rsidP="000E2182">
            <w:pPr>
              <w:rPr>
                <w:rFonts w:cs="Calibri"/>
                <w:szCs w:val="22"/>
              </w:rPr>
            </w:pPr>
            <w:r w:rsidRPr="00CA35BA">
              <w:rPr>
                <w:rFonts w:cs="Calibri"/>
                <w:szCs w:val="22"/>
              </w:rPr>
              <w:br/>
              <w:t xml:space="preserve"> - příprava studených nebo teplých nápojů (např. sirup, káva, čaj)</w:t>
            </w:r>
            <w:r w:rsidRPr="00CA35BA">
              <w:rPr>
                <w:rFonts w:cs="Calibri"/>
                <w:szCs w:val="22"/>
              </w:rPr>
              <w:br/>
              <w:t xml:space="preserve"> - nalití nápoje do konve - sklenice - hrnku</w:t>
            </w:r>
            <w:r w:rsidRPr="00CA35BA">
              <w:rPr>
                <w:rFonts w:cs="Calibri"/>
                <w:szCs w:val="22"/>
              </w:rPr>
              <w:br/>
              <w:t xml:space="preserve"> - přidržení sklenice, hrníčku při pití</w:t>
            </w:r>
            <w:r w:rsidRPr="00CA35BA">
              <w:rPr>
                <w:rFonts w:cs="Calibri"/>
                <w:szCs w:val="22"/>
              </w:rPr>
              <w:br/>
              <w:t xml:space="preserve"> - pití z kojenecké lahve, pití ze lžičky, pití z brčka</w:t>
            </w:r>
            <w:r w:rsidRPr="00CA35BA">
              <w:rPr>
                <w:rFonts w:cs="Calibri"/>
                <w:szCs w:val="22"/>
              </w:rPr>
              <w:br/>
              <w:t xml:space="preserve"> - pracovník připomíná uživateli, aby se napil</w:t>
            </w:r>
            <w:r w:rsidRPr="00CA35BA">
              <w:rPr>
                <w:rFonts w:cs="Calibri"/>
                <w:szCs w:val="22"/>
              </w:rPr>
              <w:br/>
              <w:t xml:space="preserve"> - pracovník zajišťuje pitný režim u uživatelů, kteří si o pití samostatně neumí nebo nedokážou říct</w:t>
            </w:r>
            <w:r w:rsidRPr="00CA35BA">
              <w:rPr>
                <w:rFonts w:cs="Calibri"/>
                <w:szCs w:val="22"/>
              </w:rPr>
              <w:br/>
              <w:t xml:space="preserve"> - ovládání rychlovarné konvice</w:t>
            </w:r>
            <w:r w:rsidRPr="00CA35BA">
              <w:rPr>
                <w:rFonts w:cs="Calibri"/>
                <w:color w:val="FF0000"/>
                <w:szCs w:val="22"/>
              </w:rPr>
              <w:t xml:space="preserve"> </w:t>
            </w:r>
          </w:p>
          <w:p w14:paraId="00688236" w14:textId="77777777" w:rsidR="00864B98" w:rsidRPr="00CA35BA" w:rsidRDefault="00864B98" w:rsidP="00864B98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auto"/>
                <w:szCs w:val="22"/>
              </w:rPr>
            </w:pPr>
          </w:p>
          <w:p w14:paraId="6E15A554" w14:textId="6D01FD8A" w:rsidR="00B50EDB" w:rsidRPr="00CA35BA" w:rsidRDefault="00B50EDB" w:rsidP="00864B98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auto"/>
                <w:szCs w:val="22"/>
              </w:rPr>
            </w:pPr>
          </w:p>
        </w:tc>
        <w:tc>
          <w:tcPr>
            <w:tcW w:w="23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46B52" w14:textId="4607A9EE" w:rsidR="00864B98" w:rsidRPr="00C6120C" w:rsidRDefault="00864B98" w:rsidP="00864B98">
            <w:pPr>
              <w:autoSpaceDE w:val="0"/>
              <w:autoSpaceDN w:val="0"/>
              <w:adjustRightInd w:val="0"/>
              <w:ind w:left="139" w:right="187"/>
              <w:jc w:val="center"/>
              <w:rPr>
                <w:color w:val="auto"/>
                <w:szCs w:val="22"/>
              </w:rPr>
            </w:pPr>
            <w:r w:rsidRPr="00C6120C">
              <w:rPr>
                <w:color w:val="auto"/>
                <w:szCs w:val="22"/>
              </w:rPr>
              <w:br/>
            </w:r>
          </w:p>
        </w:tc>
      </w:tr>
      <w:tr w:rsidR="00C6120C" w:rsidRPr="00C6120C" w14:paraId="082C15A6" w14:textId="77777777">
        <w:tc>
          <w:tcPr>
            <w:tcW w:w="6744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F2FC8" w14:textId="544DD3AE" w:rsidR="00864B98" w:rsidRPr="00CA35BA" w:rsidRDefault="00864B98" w:rsidP="00864B98">
            <w:pPr>
              <w:autoSpaceDE w:val="0"/>
              <w:autoSpaceDN w:val="0"/>
              <w:adjustRightInd w:val="0"/>
              <w:rPr>
                <w:rFonts w:cs="Calibri"/>
                <w:color w:val="auto"/>
                <w:szCs w:val="22"/>
              </w:rPr>
            </w:pPr>
            <w:r w:rsidRPr="00CA35BA">
              <w:rPr>
                <w:rFonts w:cs="Calibri"/>
                <w:b/>
                <w:bCs/>
                <w:color w:val="auto"/>
                <w:szCs w:val="22"/>
              </w:rPr>
              <w:t>Podpora, pomoc při prostorové orientaci, samostatném pohybu ve vnitřním i vnějším prostoru:</w:t>
            </w:r>
            <w:r w:rsidRPr="00CA35BA">
              <w:rPr>
                <w:rFonts w:cs="Calibri"/>
                <w:color w:val="auto"/>
                <w:szCs w:val="22"/>
              </w:rPr>
              <w:t xml:space="preserve">   </w:t>
            </w:r>
          </w:p>
          <w:p w14:paraId="48BE8E94" w14:textId="77777777" w:rsidR="000E2182" w:rsidRPr="00CA35BA" w:rsidRDefault="000E2182" w:rsidP="00864B98">
            <w:pPr>
              <w:autoSpaceDE w:val="0"/>
              <w:autoSpaceDN w:val="0"/>
              <w:adjustRightInd w:val="0"/>
              <w:rPr>
                <w:rFonts w:cs="Calibri"/>
                <w:color w:val="auto"/>
                <w:szCs w:val="22"/>
              </w:rPr>
            </w:pPr>
          </w:p>
          <w:p w14:paraId="5395DDB8" w14:textId="77777777" w:rsidR="000E2182" w:rsidRPr="00CA35BA" w:rsidRDefault="000E2182" w:rsidP="000E2182">
            <w:pPr>
              <w:rPr>
                <w:rFonts w:cs="Calibri"/>
                <w:szCs w:val="22"/>
              </w:rPr>
            </w:pPr>
            <w:r w:rsidRPr="00CA35BA">
              <w:rPr>
                <w:rFonts w:cs="Calibri"/>
                <w:szCs w:val="22"/>
              </w:rPr>
              <w:t>- doprovod - podpora slovní, přidržením, vedení za ruku - použití invalidního vozíku, kočáru, sprchového lůžka, chodítka, fr. holí při přemístění na WC, do koupelny, na pokoj, na společenskou místnost, do jídelny apod. v rámci oddělení</w:t>
            </w:r>
            <w:r w:rsidRPr="00CA35BA">
              <w:rPr>
                <w:rFonts w:cs="Calibri"/>
                <w:szCs w:val="22"/>
              </w:rPr>
              <w:br/>
              <w:t xml:space="preserve"> - pomoc při prostorové orientaci - uživatel je dezorientovaný, netrefil by sám na WC, společenskou místnost atd. v rámci oddělení</w:t>
            </w:r>
            <w:r w:rsidRPr="00CA35BA">
              <w:rPr>
                <w:rFonts w:cs="Calibri"/>
                <w:szCs w:val="22"/>
              </w:rPr>
              <w:br/>
              <w:t xml:space="preserve"> - doprovod - podpora slovní, přidržením, vedení za ruku - použití invalidního vozíku, kočáru, chodítka, fr. holí při přemístění na jinou budovu, do ordinace, do tělocvičny, na rehabilitaci, do dílen, do aktivizačních činností (kroužků), na hřiště, na zahradu, k bazénu, k zookoutku apod. v rámci areálu zařízení</w:t>
            </w:r>
            <w:r w:rsidRPr="00CA35BA">
              <w:rPr>
                <w:rFonts w:cs="Calibri"/>
                <w:szCs w:val="22"/>
              </w:rPr>
              <w:br/>
              <w:t xml:space="preserve"> - pomoc při prostorové orientaci - uživatel je dezorientovaný, netrefil by sám na jinou budovu, do ordinace, do tělocvičny, na rehabilitaci, do dílen, do kroužků, na hřiště, na zahradu, k bazénu, k zookoutku apod. v rámci areálu zařízení </w:t>
            </w:r>
          </w:p>
          <w:p w14:paraId="4793ACCF" w14:textId="1D52B72B" w:rsidR="00B50EDB" w:rsidRPr="00CA35BA" w:rsidRDefault="00B50EDB" w:rsidP="00FA76C3">
            <w:pPr>
              <w:autoSpaceDE w:val="0"/>
              <w:autoSpaceDN w:val="0"/>
              <w:adjustRightInd w:val="0"/>
              <w:ind w:right="187"/>
              <w:rPr>
                <w:rFonts w:cs="Calibri"/>
                <w:color w:val="auto"/>
                <w:szCs w:val="22"/>
              </w:rPr>
            </w:pPr>
          </w:p>
        </w:tc>
        <w:tc>
          <w:tcPr>
            <w:tcW w:w="23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94EAE" w14:textId="4D2CFE7E" w:rsidR="00864B98" w:rsidRPr="00C6120C" w:rsidRDefault="00864B98" w:rsidP="00864B98">
            <w:pPr>
              <w:autoSpaceDE w:val="0"/>
              <w:autoSpaceDN w:val="0"/>
              <w:adjustRightInd w:val="0"/>
              <w:ind w:left="139" w:right="187"/>
              <w:jc w:val="center"/>
              <w:rPr>
                <w:color w:val="auto"/>
                <w:szCs w:val="22"/>
              </w:rPr>
            </w:pPr>
            <w:r w:rsidRPr="00C6120C">
              <w:rPr>
                <w:color w:val="auto"/>
                <w:szCs w:val="22"/>
              </w:rPr>
              <w:br/>
            </w:r>
            <w:r w:rsidRPr="00C6120C">
              <w:rPr>
                <w:color w:val="auto"/>
                <w:szCs w:val="22"/>
              </w:rPr>
              <w:br/>
            </w:r>
          </w:p>
        </w:tc>
      </w:tr>
    </w:tbl>
    <w:p w14:paraId="1F5670A0" w14:textId="2080CD16" w:rsidR="00FA76C3" w:rsidRPr="00C6120C" w:rsidRDefault="00FA76C3" w:rsidP="00864B98">
      <w:pPr>
        <w:autoSpaceDE w:val="0"/>
        <w:autoSpaceDN w:val="0"/>
        <w:adjustRightInd w:val="0"/>
        <w:rPr>
          <w:color w:val="auto"/>
          <w:szCs w:val="22"/>
        </w:rPr>
      </w:pPr>
    </w:p>
    <w:p w14:paraId="247DD7FB" w14:textId="5170B1D6" w:rsidR="00864B98" w:rsidRPr="00C6120C" w:rsidRDefault="00864B98" w:rsidP="00864B98">
      <w:pPr>
        <w:autoSpaceDE w:val="0"/>
        <w:autoSpaceDN w:val="0"/>
        <w:adjustRightInd w:val="0"/>
        <w:rPr>
          <w:b/>
          <w:bCs/>
          <w:color w:val="auto"/>
          <w:sz w:val="26"/>
          <w:szCs w:val="26"/>
        </w:rPr>
      </w:pPr>
      <w:r w:rsidRPr="00C6120C">
        <w:rPr>
          <w:b/>
          <w:bCs/>
          <w:color w:val="auto"/>
          <w:sz w:val="26"/>
          <w:szCs w:val="26"/>
          <w:shd w:val="clear" w:color="auto" w:fill="BFBFBF"/>
        </w:rPr>
        <w:t>Pomoc při osobní hygieně nebo poskytnutí podmínek pro osobní hygienu</w:t>
      </w:r>
    </w:p>
    <w:p w14:paraId="0AD375B4" w14:textId="77777777" w:rsidR="00864B98" w:rsidRPr="00C6120C" w:rsidRDefault="00864B98" w:rsidP="00864B98">
      <w:pPr>
        <w:autoSpaceDE w:val="0"/>
        <w:autoSpaceDN w:val="0"/>
        <w:adjustRightInd w:val="0"/>
        <w:rPr>
          <w:b/>
          <w:bCs/>
          <w:color w:val="auto"/>
          <w:szCs w:val="22"/>
        </w:rPr>
      </w:pPr>
    </w:p>
    <w:tbl>
      <w:tblPr>
        <w:tblStyle w:val="Jednoduchtabulka2"/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Look w:val="04A0" w:firstRow="1" w:lastRow="0" w:firstColumn="1" w:lastColumn="0" w:noHBand="0" w:noVBand="1"/>
      </w:tblPr>
      <w:tblGrid>
        <w:gridCol w:w="6737"/>
        <w:gridCol w:w="2330"/>
      </w:tblGrid>
      <w:tr w:rsidR="00C6120C" w:rsidRPr="00C6120C" w14:paraId="0CE7C0A7" w14:textId="77777777">
        <w:tc>
          <w:tcPr>
            <w:tcW w:w="6744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4BD25" w14:textId="4A590331" w:rsidR="000E2182" w:rsidRPr="00CA35BA" w:rsidRDefault="00864B98" w:rsidP="000E2182">
            <w:pPr>
              <w:autoSpaceDE w:val="0"/>
              <w:autoSpaceDN w:val="0"/>
              <w:adjustRightInd w:val="0"/>
              <w:ind w:right="187"/>
              <w:rPr>
                <w:rFonts w:cs="Calibri"/>
                <w:szCs w:val="22"/>
              </w:rPr>
            </w:pPr>
            <w:r w:rsidRPr="00CA35BA">
              <w:rPr>
                <w:rFonts w:cs="Calibri"/>
                <w:b/>
                <w:bCs/>
                <w:color w:val="auto"/>
                <w:szCs w:val="22"/>
              </w:rPr>
              <w:t>Podpora, pomoc při hygienické péči:</w:t>
            </w:r>
            <w:r w:rsidRPr="00CA35BA">
              <w:rPr>
                <w:rFonts w:cs="Calibri"/>
                <w:color w:val="auto"/>
                <w:szCs w:val="22"/>
              </w:rPr>
              <w:t xml:space="preserve">   </w:t>
            </w:r>
            <w:r w:rsidRPr="00CA35BA">
              <w:rPr>
                <w:rFonts w:cs="Calibri"/>
                <w:color w:val="auto"/>
                <w:szCs w:val="22"/>
              </w:rPr>
              <w:br/>
            </w:r>
            <w:r w:rsidR="000E2182" w:rsidRPr="00CA35BA">
              <w:rPr>
                <w:rFonts w:cs="Calibri"/>
                <w:szCs w:val="22"/>
              </w:rPr>
              <w:br/>
              <w:t xml:space="preserve">- péče o dutinu ústní, čištění zubů, mytí obličeje, mytí rukou, čištění nosu, mytí těla, natírání těla, promazávání pokožky apod. </w:t>
            </w:r>
            <w:r w:rsidR="000E2182" w:rsidRPr="00CA35BA">
              <w:rPr>
                <w:rFonts w:cs="Calibri"/>
                <w:szCs w:val="22"/>
              </w:rPr>
              <w:br/>
              <w:t xml:space="preserve"> - celodenní plenování uživatele - výměna pleny a dalších inkontinenčních pomůcek</w:t>
            </w:r>
            <w:r w:rsidR="000E2182" w:rsidRPr="00CA35BA">
              <w:rPr>
                <w:rFonts w:cs="Calibri"/>
                <w:szCs w:val="22"/>
              </w:rPr>
              <w:br/>
              <w:t xml:space="preserve"> - použití jednorázových plenkových kalhotek</w:t>
            </w:r>
            <w:r w:rsidR="000E2182" w:rsidRPr="00CA35BA">
              <w:rPr>
                <w:rFonts w:cs="Calibri"/>
                <w:szCs w:val="22"/>
              </w:rPr>
              <w:br/>
              <w:t xml:space="preserve"> - plenování v mimořádných situacích (výlet, delší pobyt v cizím prostředí) nebo při zdravotních potížích uživatele                                                                                                                              </w:t>
            </w:r>
            <w:r w:rsidR="000E2182" w:rsidRPr="00CA35BA">
              <w:rPr>
                <w:rFonts w:cs="Calibri"/>
                <w:szCs w:val="22"/>
              </w:rPr>
              <w:br/>
              <w:t xml:space="preserve"> - úklid určeného prostotu pro inkontinentní pomůcky, desinfekce</w:t>
            </w:r>
            <w:r w:rsidR="000E2182" w:rsidRPr="00CA35BA">
              <w:rPr>
                <w:rFonts w:cs="Calibri"/>
                <w:szCs w:val="22"/>
              </w:rPr>
              <w:br/>
              <w:t xml:space="preserve"> - čištění zubních a jiných protéz</w:t>
            </w:r>
            <w:r w:rsidR="000E2182" w:rsidRPr="00CA35BA">
              <w:rPr>
                <w:rFonts w:cs="Calibri"/>
                <w:szCs w:val="22"/>
              </w:rPr>
              <w:br/>
              <w:t xml:space="preserve"> - čištění uší, chystání pomůcek </w:t>
            </w:r>
          </w:p>
          <w:p w14:paraId="2113CDFD" w14:textId="1CA689FE" w:rsidR="00864B98" w:rsidRPr="00CA35BA" w:rsidRDefault="00864B98" w:rsidP="00864B98">
            <w:pPr>
              <w:autoSpaceDE w:val="0"/>
              <w:autoSpaceDN w:val="0"/>
              <w:adjustRightInd w:val="0"/>
              <w:rPr>
                <w:rFonts w:cs="Calibri"/>
                <w:color w:val="auto"/>
                <w:szCs w:val="22"/>
              </w:rPr>
            </w:pPr>
          </w:p>
        </w:tc>
        <w:tc>
          <w:tcPr>
            <w:tcW w:w="23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22BD2" w14:textId="5784690D" w:rsidR="00864B98" w:rsidRPr="00C6120C" w:rsidRDefault="00864B98" w:rsidP="00864B98">
            <w:pPr>
              <w:autoSpaceDE w:val="0"/>
              <w:autoSpaceDN w:val="0"/>
              <w:adjustRightInd w:val="0"/>
              <w:ind w:left="139" w:right="187"/>
              <w:jc w:val="center"/>
              <w:rPr>
                <w:color w:val="auto"/>
                <w:szCs w:val="22"/>
              </w:rPr>
            </w:pPr>
            <w:r w:rsidRPr="00C6120C">
              <w:rPr>
                <w:color w:val="auto"/>
                <w:szCs w:val="22"/>
              </w:rPr>
              <w:br/>
            </w:r>
          </w:p>
        </w:tc>
      </w:tr>
      <w:tr w:rsidR="00C6120C" w:rsidRPr="00C6120C" w14:paraId="6317C088" w14:textId="77777777">
        <w:tc>
          <w:tcPr>
            <w:tcW w:w="6744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766E3" w14:textId="77777777" w:rsidR="00CA35BA" w:rsidRDefault="00864B98" w:rsidP="000E2182">
            <w:pPr>
              <w:autoSpaceDE w:val="0"/>
              <w:autoSpaceDN w:val="0"/>
              <w:adjustRightInd w:val="0"/>
              <w:ind w:right="187"/>
              <w:rPr>
                <w:rFonts w:cs="Calibri"/>
                <w:color w:val="auto"/>
                <w:szCs w:val="22"/>
              </w:rPr>
            </w:pPr>
            <w:r w:rsidRPr="00CA35BA">
              <w:rPr>
                <w:rFonts w:cs="Calibri"/>
                <w:b/>
                <w:bCs/>
                <w:color w:val="auto"/>
                <w:szCs w:val="22"/>
              </w:rPr>
              <w:t>Podpora, pomoc při holení:</w:t>
            </w:r>
            <w:r w:rsidRPr="00CA35BA">
              <w:rPr>
                <w:rFonts w:cs="Calibri"/>
                <w:color w:val="auto"/>
                <w:szCs w:val="22"/>
              </w:rPr>
              <w:t xml:space="preserve">   </w:t>
            </w:r>
          </w:p>
          <w:p w14:paraId="07D421E7" w14:textId="06E305AC" w:rsidR="002A73FE" w:rsidRPr="00CA35BA" w:rsidRDefault="00864B98" w:rsidP="00CA35BA">
            <w:pPr>
              <w:autoSpaceDE w:val="0"/>
              <w:autoSpaceDN w:val="0"/>
              <w:adjustRightInd w:val="0"/>
              <w:ind w:right="187"/>
              <w:rPr>
                <w:rFonts w:cs="Calibri"/>
                <w:color w:val="auto"/>
                <w:szCs w:val="22"/>
              </w:rPr>
            </w:pPr>
            <w:r w:rsidRPr="00CA35BA">
              <w:rPr>
                <w:rFonts w:cs="Calibri"/>
                <w:color w:val="auto"/>
                <w:szCs w:val="22"/>
              </w:rPr>
              <w:br/>
            </w:r>
            <w:r w:rsidR="000E2182" w:rsidRPr="00CA35BA">
              <w:rPr>
                <w:rFonts w:cs="Calibri"/>
                <w:szCs w:val="22"/>
              </w:rPr>
              <w:t xml:space="preserve"> - holení el. strojkem nebo žiletkou                                                                             </w:t>
            </w:r>
            <w:r w:rsidR="000E2182" w:rsidRPr="00CA35BA">
              <w:rPr>
                <w:rFonts w:cs="Calibri"/>
                <w:szCs w:val="22"/>
              </w:rPr>
              <w:br/>
            </w:r>
            <w:r w:rsidR="000E2182" w:rsidRPr="00CA35BA">
              <w:rPr>
                <w:rFonts w:cs="Calibri"/>
                <w:szCs w:val="22"/>
              </w:rPr>
              <w:lastRenderedPageBreak/>
              <w:t xml:space="preserve"> - použití pěny na holení, čištění el. strojku </w:t>
            </w:r>
            <w:r w:rsidR="000E2182" w:rsidRPr="00CA35BA">
              <w:rPr>
                <w:rFonts w:cs="Calibri"/>
                <w:szCs w:val="22"/>
              </w:rPr>
              <w:br/>
              <w:t xml:space="preserve"> - připomenutí holení dle potřeby</w:t>
            </w:r>
          </w:p>
        </w:tc>
        <w:tc>
          <w:tcPr>
            <w:tcW w:w="23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55416" w14:textId="53DC44F8" w:rsidR="00864B98" w:rsidRPr="00C6120C" w:rsidRDefault="00864B98" w:rsidP="00864B98">
            <w:pPr>
              <w:autoSpaceDE w:val="0"/>
              <w:autoSpaceDN w:val="0"/>
              <w:adjustRightInd w:val="0"/>
              <w:ind w:left="139" w:right="187"/>
              <w:jc w:val="center"/>
              <w:rPr>
                <w:color w:val="auto"/>
                <w:szCs w:val="22"/>
              </w:rPr>
            </w:pPr>
            <w:r w:rsidRPr="00C6120C">
              <w:rPr>
                <w:color w:val="auto"/>
                <w:szCs w:val="22"/>
              </w:rPr>
              <w:lastRenderedPageBreak/>
              <w:br/>
            </w:r>
          </w:p>
        </w:tc>
      </w:tr>
      <w:tr w:rsidR="00C6120C" w:rsidRPr="00C6120C" w14:paraId="4B358ADD" w14:textId="77777777">
        <w:tc>
          <w:tcPr>
            <w:tcW w:w="6744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610DA" w14:textId="688E389E" w:rsidR="00FA76C3" w:rsidRPr="00CA35BA" w:rsidRDefault="00864B98" w:rsidP="000E2182">
            <w:pPr>
              <w:autoSpaceDE w:val="0"/>
              <w:autoSpaceDN w:val="0"/>
              <w:adjustRightInd w:val="0"/>
              <w:ind w:right="187"/>
              <w:rPr>
                <w:rFonts w:cs="Calibri"/>
                <w:szCs w:val="22"/>
              </w:rPr>
            </w:pPr>
            <w:r w:rsidRPr="00CA35BA">
              <w:rPr>
                <w:rFonts w:cs="Calibri"/>
                <w:b/>
                <w:bCs/>
                <w:color w:val="auto"/>
                <w:szCs w:val="22"/>
              </w:rPr>
              <w:t>Podpora, pomoc při sprchování:</w:t>
            </w:r>
            <w:r w:rsidRPr="00CA35BA">
              <w:rPr>
                <w:rFonts w:cs="Calibri"/>
                <w:color w:val="auto"/>
                <w:szCs w:val="22"/>
              </w:rPr>
              <w:t xml:space="preserve">   </w:t>
            </w:r>
            <w:r w:rsidRPr="00CA35BA">
              <w:rPr>
                <w:rFonts w:cs="Calibri"/>
                <w:color w:val="auto"/>
                <w:szCs w:val="22"/>
              </w:rPr>
              <w:br/>
            </w:r>
            <w:r w:rsidR="000E2182" w:rsidRPr="00CA35BA">
              <w:rPr>
                <w:rFonts w:cs="Calibri"/>
                <w:szCs w:val="22"/>
              </w:rPr>
              <w:br/>
              <w:t>- připomenutí osprchování se</w:t>
            </w:r>
            <w:r w:rsidR="000E2182" w:rsidRPr="00CA35BA">
              <w:rPr>
                <w:rFonts w:cs="Calibri"/>
                <w:szCs w:val="22"/>
              </w:rPr>
              <w:br/>
              <w:t xml:space="preserve"> - sprchování uživatele - pod dohledem a asistence pracovníka</w:t>
            </w:r>
            <w:r w:rsidR="000E2182" w:rsidRPr="00CA35BA">
              <w:rPr>
                <w:rFonts w:cs="Calibri"/>
                <w:szCs w:val="22"/>
              </w:rPr>
              <w:br/>
              <w:t xml:space="preserve"> - mytí špinavé části těla - sprchování po zapocení, znečištění, pomočení, pokálení apod.  </w:t>
            </w:r>
          </w:p>
          <w:p w14:paraId="081231CF" w14:textId="61F63C59" w:rsidR="00B50EDB" w:rsidRPr="00CA35BA" w:rsidRDefault="00B50EDB" w:rsidP="00864B98">
            <w:pPr>
              <w:autoSpaceDE w:val="0"/>
              <w:autoSpaceDN w:val="0"/>
              <w:adjustRightInd w:val="0"/>
              <w:rPr>
                <w:rFonts w:cs="Calibri"/>
                <w:color w:val="auto"/>
                <w:szCs w:val="22"/>
              </w:rPr>
            </w:pPr>
          </w:p>
        </w:tc>
        <w:tc>
          <w:tcPr>
            <w:tcW w:w="23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D885F" w14:textId="6AEF95B4" w:rsidR="00864B98" w:rsidRPr="00C6120C" w:rsidRDefault="00864B98" w:rsidP="00864B98">
            <w:pPr>
              <w:autoSpaceDE w:val="0"/>
              <w:autoSpaceDN w:val="0"/>
              <w:adjustRightInd w:val="0"/>
              <w:ind w:left="139" w:right="187"/>
              <w:jc w:val="center"/>
              <w:rPr>
                <w:color w:val="auto"/>
                <w:szCs w:val="22"/>
              </w:rPr>
            </w:pPr>
            <w:r w:rsidRPr="00C6120C">
              <w:rPr>
                <w:color w:val="auto"/>
                <w:szCs w:val="22"/>
              </w:rPr>
              <w:br/>
            </w:r>
          </w:p>
        </w:tc>
      </w:tr>
      <w:tr w:rsidR="00C6120C" w:rsidRPr="00C6120C" w14:paraId="2200D8D5" w14:textId="77777777">
        <w:tc>
          <w:tcPr>
            <w:tcW w:w="6744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7AC7D" w14:textId="5E4BD37D" w:rsidR="000E2182" w:rsidRPr="00CA35BA" w:rsidRDefault="00864B98" w:rsidP="000E2182">
            <w:pPr>
              <w:autoSpaceDE w:val="0"/>
              <w:autoSpaceDN w:val="0"/>
              <w:adjustRightInd w:val="0"/>
              <w:ind w:right="187"/>
              <w:rPr>
                <w:rFonts w:cs="Calibri"/>
                <w:szCs w:val="22"/>
              </w:rPr>
            </w:pPr>
            <w:r w:rsidRPr="00CA35BA">
              <w:rPr>
                <w:rFonts w:cs="Calibri"/>
                <w:b/>
                <w:bCs/>
                <w:color w:val="auto"/>
                <w:szCs w:val="22"/>
              </w:rPr>
              <w:t>Podpora, pomoc při celkové koupeli:</w:t>
            </w:r>
            <w:r w:rsidRPr="00CA35BA">
              <w:rPr>
                <w:rFonts w:cs="Calibri"/>
                <w:color w:val="auto"/>
                <w:szCs w:val="22"/>
              </w:rPr>
              <w:t xml:space="preserve">   </w:t>
            </w:r>
            <w:r w:rsidRPr="00CA35BA">
              <w:rPr>
                <w:rFonts w:cs="Calibri"/>
                <w:color w:val="auto"/>
                <w:szCs w:val="22"/>
              </w:rPr>
              <w:br/>
            </w:r>
            <w:r w:rsidR="000E2182" w:rsidRPr="00CA35BA">
              <w:rPr>
                <w:rFonts w:cs="Calibri"/>
                <w:szCs w:val="22"/>
              </w:rPr>
              <w:br/>
              <w:t>- celková koupel pod dohledem a asistence pracovníka</w:t>
            </w:r>
            <w:r w:rsidR="000E2182" w:rsidRPr="00CA35BA">
              <w:rPr>
                <w:rFonts w:cs="Calibri"/>
                <w:szCs w:val="22"/>
              </w:rPr>
              <w:br/>
              <w:t xml:space="preserve"> - mytí celého těla žínkou, sprchování, koupání, natírání těla krémem - olejem, promazávání pokožky</w:t>
            </w:r>
            <w:r w:rsidR="000E2182" w:rsidRPr="00CA35BA">
              <w:rPr>
                <w:rFonts w:cs="Calibri"/>
                <w:szCs w:val="22"/>
              </w:rPr>
              <w:br/>
              <w:t xml:space="preserve"> - celková koupel za plné asistence pracovníka - vana, koupací lůžko, koupací křeslo, sprcha, lůžko              </w:t>
            </w:r>
          </w:p>
          <w:p w14:paraId="48032ACC" w14:textId="3208006D" w:rsidR="00B50EDB" w:rsidRPr="00CA35BA" w:rsidRDefault="00B50EDB" w:rsidP="00864B98">
            <w:pPr>
              <w:autoSpaceDE w:val="0"/>
              <w:autoSpaceDN w:val="0"/>
              <w:adjustRightInd w:val="0"/>
              <w:rPr>
                <w:rFonts w:cs="Calibri"/>
                <w:color w:val="auto"/>
                <w:szCs w:val="22"/>
              </w:rPr>
            </w:pPr>
          </w:p>
        </w:tc>
        <w:tc>
          <w:tcPr>
            <w:tcW w:w="23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DABB3" w14:textId="1DFD550E" w:rsidR="00864B98" w:rsidRPr="00C6120C" w:rsidRDefault="00864B98" w:rsidP="00864B98">
            <w:pPr>
              <w:autoSpaceDE w:val="0"/>
              <w:autoSpaceDN w:val="0"/>
              <w:adjustRightInd w:val="0"/>
              <w:ind w:left="139" w:right="187"/>
              <w:jc w:val="center"/>
              <w:rPr>
                <w:color w:val="auto"/>
                <w:szCs w:val="22"/>
              </w:rPr>
            </w:pPr>
            <w:r w:rsidRPr="00C6120C">
              <w:rPr>
                <w:color w:val="auto"/>
                <w:szCs w:val="22"/>
              </w:rPr>
              <w:br/>
            </w:r>
          </w:p>
        </w:tc>
      </w:tr>
      <w:tr w:rsidR="00C6120C" w:rsidRPr="00C6120C" w14:paraId="22E72BA6" w14:textId="77777777">
        <w:tc>
          <w:tcPr>
            <w:tcW w:w="6744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A1450" w14:textId="4C29FCEE" w:rsidR="000E2182" w:rsidRPr="00CA35BA" w:rsidRDefault="00864B98" w:rsidP="000E2182">
            <w:pPr>
              <w:autoSpaceDE w:val="0"/>
              <w:autoSpaceDN w:val="0"/>
              <w:adjustRightInd w:val="0"/>
              <w:ind w:right="187"/>
              <w:rPr>
                <w:rFonts w:cs="Calibri"/>
                <w:szCs w:val="22"/>
              </w:rPr>
            </w:pPr>
            <w:r w:rsidRPr="00CA35BA">
              <w:rPr>
                <w:rFonts w:cs="Calibri"/>
                <w:b/>
                <w:bCs/>
                <w:color w:val="auto"/>
                <w:szCs w:val="22"/>
              </w:rPr>
              <w:t>Podpora, pomoc při základní péči o vlasy a nehty:</w:t>
            </w:r>
            <w:r w:rsidRPr="00CA35BA">
              <w:rPr>
                <w:rFonts w:cs="Calibri"/>
                <w:color w:val="auto"/>
                <w:szCs w:val="22"/>
              </w:rPr>
              <w:t xml:space="preserve">   </w:t>
            </w:r>
            <w:r w:rsidRPr="00CA35BA">
              <w:rPr>
                <w:rFonts w:cs="Calibri"/>
                <w:color w:val="auto"/>
                <w:szCs w:val="22"/>
              </w:rPr>
              <w:br/>
            </w:r>
            <w:r w:rsidR="000E2182" w:rsidRPr="00CA35BA">
              <w:rPr>
                <w:rFonts w:cs="Calibri"/>
                <w:szCs w:val="22"/>
              </w:rPr>
              <w:br/>
              <w:t>- chystání pomůcek, výpomoc při mytí vlasů</w:t>
            </w:r>
            <w:r w:rsidR="000E2182" w:rsidRPr="00CA35BA">
              <w:rPr>
                <w:rFonts w:cs="Calibri"/>
                <w:szCs w:val="22"/>
              </w:rPr>
              <w:br/>
              <w:t xml:space="preserve"> - česání, úprava účesu, použití vlasové kosmetiky</w:t>
            </w:r>
            <w:r w:rsidR="000E2182" w:rsidRPr="00CA35BA">
              <w:rPr>
                <w:rFonts w:cs="Calibri"/>
                <w:szCs w:val="22"/>
              </w:rPr>
              <w:br/>
              <w:t xml:space="preserve"> - chystání pomůcek, výpomoc při střihání nehtů</w:t>
            </w:r>
            <w:r w:rsidR="000E2182" w:rsidRPr="00CA35BA">
              <w:rPr>
                <w:rFonts w:cs="Calibri"/>
                <w:szCs w:val="22"/>
              </w:rPr>
              <w:br/>
              <w:t xml:space="preserve"> - stříhání nehtů, čištění nehtů</w:t>
            </w:r>
          </w:p>
          <w:p w14:paraId="6A729BC6" w14:textId="75EEDBEA" w:rsidR="00B50EDB" w:rsidRPr="00CA35BA" w:rsidRDefault="00B50EDB" w:rsidP="00864B98">
            <w:pPr>
              <w:autoSpaceDE w:val="0"/>
              <w:autoSpaceDN w:val="0"/>
              <w:adjustRightInd w:val="0"/>
              <w:rPr>
                <w:rFonts w:cs="Calibri"/>
                <w:color w:val="auto"/>
                <w:szCs w:val="22"/>
              </w:rPr>
            </w:pPr>
          </w:p>
        </w:tc>
        <w:tc>
          <w:tcPr>
            <w:tcW w:w="23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EF058" w14:textId="112BE903" w:rsidR="00864B98" w:rsidRPr="00C6120C" w:rsidRDefault="00864B98" w:rsidP="00864B98">
            <w:pPr>
              <w:autoSpaceDE w:val="0"/>
              <w:autoSpaceDN w:val="0"/>
              <w:adjustRightInd w:val="0"/>
              <w:ind w:left="139" w:right="187"/>
              <w:jc w:val="center"/>
              <w:rPr>
                <w:color w:val="auto"/>
                <w:szCs w:val="22"/>
              </w:rPr>
            </w:pPr>
            <w:r w:rsidRPr="00C6120C">
              <w:rPr>
                <w:color w:val="auto"/>
                <w:szCs w:val="22"/>
              </w:rPr>
              <w:br/>
            </w:r>
          </w:p>
        </w:tc>
      </w:tr>
      <w:tr w:rsidR="00C6120C" w:rsidRPr="00C6120C" w14:paraId="11990045" w14:textId="77777777">
        <w:tc>
          <w:tcPr>
            <w:tcW w:w="6744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D18FC" w14:textId="0DD44162" w:rsidR="000E2182" w:rsidRPr="00CA35BA" w:rsidRDefault="00864B98" w:rsidP="000E2182">
            <w:pPr>
              <w:autoSpaceDE w:val="0"/>
              <w:autoSpaceDN w:val="0"/>
              <w:adjustRightInd w:val="0"/>
              <w:ind w:right="187"/>
              <w:rPr>
                <w:rFonts w:cs="Calibri"/>
                <w:szCs w:val="22"/>
              </w:rPr>
            </w:pPr>
            <w:r w:rsidRPr="00CA35BA">
              <w:rPr>
                <w:rFonts w:cs="Calibri"/>
                <w:b/>
                <w:bCs/>
                <w:color w:val="auto"/>
                <w:szCs w:val="22"/>
              </w:rPr>
              <w:t>Podpora, pomoc při použití WC:</w:t>
            </w:r>
            <w:r w:rsidRPr="00CA35BA">
              <w:rPr>
                <w:rFonts w:cs="Calibri"/>
                <w:color w:val="auto"/>
                <w:szCs w:val="22"/>
              </w:rPr>
              <w:t xml:space="preserve">   </w:t>
            </w:r>
            <w:r w:rsidRPr="00CA35BA">
              <w:rPr>
                <w:rFonts w:cs="Calibri"/>
                <w:color w:val="auto"/>
                <w:szCs w:val="22"/>
              </w:rPr>
              <w:br/>
            </w:r>
            <w:r w:rsidR="000E2182" w:rsidRPr="00CA35BA">
              <w:rPr>
                <w:rFonts w:cs="Calibri"/>
                <w:szCs w:val="22"/>
              </w:rPr>
              <w:br/>
              <w:t>- slovní doporučení navštívit WC, slovní doporučení umýt si ruce po použití WC</w:t>
            </w:r>
            <w:r w:rsidR="000E2182" w:rsidRPr="00CA35BA">
              <w:rPr>
                <w:rFonts w:cs="Calibri"/>
                <w:szCs w:val="22"/>
              </w:rPr>
              <w:br/>
              <w:t xml:space="preserve"> - vysazení na WC, vybalení z plen před použitím WC, použití toaletního papíru, spláchnutí WC</w:t>
            </w:r>
            <w:r w:rsidR="000E2182" w:rsidRPr="00CA35BA">
              <w:rPr>
                <w:rFonts w:cs="Calibri"/>
                <w:szCs w:val="22"/>
              </w:rPr>
              <w:br/>
              <w:t xml:space="preserve"> - umytí těla po použití WC, umytí rukou po použití WC</w:t>
            </w:r>
            <w:r w:rsidR="000E2182" w:rsidRPr="00CA35BA">
              <w:rPr>
                <w:rFonts w:cs="Calibri"/>
                <w:szCs w:val="22"/>
              </w:rPr>
              <w:br/>
              <w:t xml:space="preserve"> - práce se sběrným sáčkem na moč (vypuštění, měření moče, předání informací střednímu zdravotnickému personálu)</w:t>
            </w:r>
          </w:p>
          <w:p w14:paraId="73BAD7D0" w14:textId="77777777" w:rsidR="00864B98" w:rsidRPr="00CA35BA" w:rsidRDefault="00864B98" w:rsidP="00864B98">
            <w:pPr>
              <w:autoSpaceDE w:val="0"/>
              <w:autoSpaceDN w:val="0"/>
              <w:adjustRightInd w:val="0"/>
              <w:rPr>
                <w:rFonts w:cs="Calibri"/>
                <w:color w:val="auto"/>
                <w:szCs w:val="22"/>
              </w:rPr>
            </w:pPr>
          </w:p>
          <w:p w14:paraId="4BFDC8F4" w14:textId="3A94A641" w:rsidR="00B50EDB" w:rsidRPr="00CA35BA" w:rsidRDefault="00B50EDB" w:rsidP="00864B98">
            <w:pPr>
              <w:autoSpaceDE w:val="0"/>
              <w:autoSpaceDN w:val="0"/>
              <w:adjustRightInd w:val="0"/>
              <w:rPr>
                <w:rFonts w:cs="Calibri"/>
                <w:color w:val="auto"/>
                <w:szCs w:val="22"/>
              </w:rPr>
            </w:pPr>
          </w:p>
        </w:tc>
        <w:tc>
          <w:tcPr>
            <w:tcW w:w="23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31853" w14:textId="12099866" w:rsidR="00864B98" w:rsidRPr="00C6120C" w:rsidRDefault="00864B98" w:rsidP="00864B98">
            <w:pPr>
              <w:autoSpaceDE w:val="0"/>
              <w:autoSpaceDN w:val="0"/>
              <w:adjustRightInd w:val="0"/>
              <w:ind w:left="139" w:right="187"/>
              <w:jc w:val="center"/>
              <w:rPr>
                <w:color w:val="auto"/>
                <w:szCs w:val="22"/>
              </w:rPr>
            </w:pPr>
            <w:r w:rsidRPr="00C6120C">
              <w:rPr>
                <w:color w:val="auto"/>
                <w:szCs w:val="22"/>
              </w:rPr>
              <w:br/>
            </w:r>
          </w:p>
        </w:tc>
      </w:tr>
    </w:tbl>
    <w:p w14:paraId="69DFD2FF" w14:textId="4AAE6C62" w:rsidR="00FA76C3" w:rsidRPr="00C6120C" w:rsidRDefault="00FA76C3" w:rsidP="00864B98">
      <w:pPr>
        <w:autoSpaceDE w:val="0"/>
        <w:autoSpaceDN w:val="0"/>
        <w:adjustRightInd w:val="0"/>
        <w:rPr>
          <w:b/>
          <w:bCs/>
          <w:color w:val="auto"/>
          <w:szCs w:val="22"/>
        </w:rPr>
      </w:pPr>
    </w:p>
    <w:p w14:paraId="4345EDA3" w14:textId="77777777" w:rsidR="000E2182" w:rsidRDefault="000E2182" w:rsidP="00864B98">
      <w:pPr>
        <w:autoSpaceDE w:val="0"/>
        <w:autoSpaceDN w:val="0"/>
        <w:adjustRightInd w:val="0"/>
        <w:rPr>
          <w:b/>
          <w:bCs/>
          <w:color w:val="auto"/>
          <w:sz w:val="26"/>
          <w:szCs w:val="26"/>
          <w:shd w:val="clear" w:color="auto" w:fill="BFBFBF"/>
        </w:rPr>
      </w:pPr>
    </w:p>
    <w:p w14:paraId="783780E5" w14:textId="15283A01" w:rsidR="00864B98" w:rsidRPr="00C6120C" w:rsidRDefault="00864B98" w:rsidP="00864B98">
      <w:pPr>
        <w:autoSpaceDE w:val="0"/>
        <w:autoSpaceDN w:val="0"/>
        <w:adjustRightInd w:val="0"/>
        <w:rPr>
          <w:b/>
          <w:bCs/>
          <w:color w:val="auto"/>
          <w:sz w:val="26"/>
          <w:szCs w:val="26"/>
        </w:rPr>
      </w:pPr>
      <w:r w:rsidRPr="00C6120C">
        <w:rPr>
          <w:b/>
          <w:bCs/>
          <w:color w:val="auto"/>
          <w:sz w:val="26"/>
          <w:szCs w:val="26"/>
          <w:shd w:val="clear" w:color="auto" w:fill="BFBFBF"/>
        </w:rPr>
        <w:t>Výchovné, vzdělávací a aktivizační činnosti</w:t>
      </w:r>
    </w:p>
    <w:p w14:paraId="0458C795" w14:textId="77777777" w:rsidR="00864B98" w:rsidRPr="00C6120C" w:rsidRDefault="00864B98" w:rsidP="00864B98">
      <w:pPr>
        <w:autoSpaceDE w:val="0"/>
        <w:autoSpaceDN w:val="0"/>
        <w:adjustRightInd w:val="0"/>
        <w:rPr>
          <w:b/>
          <w:bCs/>
          <w:color w:val="auto"/>
          <w:szCs w:val="22"/>
        </w:rPr>
      </w:pPr>
    </w:p>
    <w:tbl>
      <w:tblPr>
        <w:tblStyle w:val="Jednoduchtabulka2"/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Look w:val="04A0" w:firstRow="1" w:lastRow="0" w:firstColumn="1" w:lastColumn="0" w:noHBand="0" w:noVBand="1"/>
      </w:tblPr>
      <w:tblGrid>
        <w:gridCol w:w="6192"/>
        <w:gridCol w:w="2875"/>
      </w:tblGrid>
      <w:tr w:rsidR="00C6120C" w:rsidRPr="00C6120C" w14:paraId="08ADBEC5" w14:textId="77777777" w:rsidTr="002A73FE">
        <w:tc>
          <w:tcPr>
            <w:tcW w:w="6335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D524E" w14:textId="77777777" w:rsidR="00864B98" w:rsidRPr="00C6120C" w:rsidRDefault="00864B98" w:rsidP="00864B98">
            <w:pPr>
              <w:autoSpaceDE w:val="0"/>
              <w:autoSpaceDN w:val="0"/>
              <w:adjustRightInd w:val="0"/>
              <w:rPr>
                <w:b/>
                <w:bCs/>
                <w:iCs/>
                <w:color w:val="auto"/>
                <w:szCs w:val="22"/>
              </w:rPr>
            </w:pPr>
            <w:r w:rsidRPr="00C6120C">
              <w:rPr>
                <w:b/>
                <w:bCs/>
                <w:color w:val="auto"/>
                <w:szCs w:val="22"/>
              </w:rPr>
              <w:t xml:space="preserve">Pracovně výchovná činnost </w:t>
            </w:r>
          </w:p>
          <w:p w14:paraId="6306EFF2" w14:textId="31BC9872" w:rsidR="008F4AF4" w:rsidRDefault="008F4AF4" w:rsidP="00864B98">
            <w:pPr>
              <w:autoSpaceDE w:val="0"/>
              <w:autoSpaceDN w:val="0"/>
              <w:adjustRightInd w:val="0"/>
              <w:ind w:right="187"/>
              <w:rPr>
                <w:iCs/>
                <w:color w:val="auto"/>
                <w:szCs w:val="22"/>
              </w:rPr>
            </w:pPr>
          </w:p>
          <w:p w14:paraId="53005A53" w14:textId="25488F39" w:rsidR="00BF485F" w:rsidRDefault="0001146D" w:rsidP="00864B98">
            <w:pPr>
              <w:autoSpaceDE w:val="0"/>
              <w:autoSpaceDN w:val="0"/>
              <w:adjustRightInd w:val="0"/>
              <w:ind w:right="187"/>
              <w:rPr>
                <w:iCs/>
                <w:color w:val="auto"/>
                <w:szCs w:val="22"/>
              </w:rPr>
            </w:pPr>
            <w:r>
              <w:rPr>
                <w:iCs/>
                <w:color w:val="auto"/>
                <w:szCs w:val="22"/>
              </w:rPr>
              <w:t>D</w:t>
            </w:r>
            <w:r w:rsidR="00BF485F">
              <w:rPr>
                <w:iCs/>
                <w:color w:val="auto"/>
                <w:szCs w:val="22"/>
              </w:rPr>
              <w:t>ílna dřevařská</w:t>
            </w:r>
          </w:p>
          <w:p w14:paraId="0A3B3BDE" w14:textId="2253E0B2" w:rsidR="00BF485F" w:rsidRDefault="0001146D" w:rsidP="00864B98">
            <w:pPr>
              <w:autoSpaceDE w:val="0"/>
              <w:autoSpaceDN w:val="0"/>
              <w:adjustRightInd w:val="0"/>
              <w:ind w:right="187"/>
              <w:rPr>
                <w:iCs/>
                <w:color w:val="auto"/>
                <w:szCs w:val="22"/>
              </w:rPr>
            </w:pPr>
            <w:r>
              <w:rPr>
                <w:iCs/>
                <w:color w:val="auto"/>
                <w:szCs w:val="22"/>
              </w:rPr>
              <w:t>D</w:t>
            </w:r>
            <w:r w:rsidR="00BF485F">
              <w:rPr>
                <w:iCs/>
                <w:color w:val="auto"/>
                <w:szCs w:val="22"/>
              </w:rPr>
              <w:t>ílna keramická</w:t>
            </w:r>
          </w:p>
          <w:p w14:paraId="4E13A623" w14:textId="538CD7B6" w:rsidR="00BF485F" w:rsidRDefault="0001146D" w:rsidP="00864B98">
            <w:pPr>
              <w:autoSpaceDE w:val="0"/>
              <w:autoSpaceDN w:val="0"/>
              <w:adjustRightInd w:val="0"/>
              <w:ind w:right="187"/>
              <w:rPr>
                <w:iCs/>
                <w:color w:val="auto"/>
                <w:szCs w:val="22"/>
              </w:rPr>
            </w:pPr>
            <w:r>
              <w:rPr>
                <w:iCs/>
                <w:color w:val="auto"/>
                <w:szCs w:val="22"/>
              </w:rPr>
              <w:t>D</w:t>
            </w:r>
            <w:r w:rsidR="00BF485F">
              <w:rPr>
                <w:iCs/>
                <w:color w:val="auto"/>
                <w:szCs w:val="22"/>
              </w:rPr>
              <w:t>ílna košíkářská</w:t>
            </w:r>
          </w:p>
          <w:p w14:paraId="023AD758" w14:textId="6BDF4CF7" w:rsidR="00BF485F" w:rsidRDefault="0001146D" w:rsidP="00864B98">
            <w:pPr>
              <w:autoSpaceDE w:val="0"/>
              <w:autoSpaceDN w:val="0"/>
              <w:adjustRightInd w:val="0"/>
              <w:ind w:right="187"/>
              <w:rPr>
                <w:iCs/>
                <w:color w:val="auto"/>
                <w:szCs w:val="22"/>
              </w:rPr>
            </w:pPr>
            <w:r>
              <w:rPr>
                <w:iCs/>
                <w:color w:val="auto"/>
                <w:szCs w:val="22"/>
              </w:rPr>
              <w:t>D</w:t>
            </w:r>
            <w:r w:rsidR="00BF485F">
              <w:rPr>
                <w:iCs/>
                <w:color w:val="auto"/>
                <w:szCs w:val="22"/>
              </w:rPr>
              <w:t>ílna kreativní</w:t>
            </w:r>
          </w:p>
          <w:p w14:paraId="1402B821" w14:textId="27F1FFF5" w:rsidR="00BF485F" w:rsidRDefault="0001146D" w:rsidP="00864B98">
            <w:pPr>
              <w:autoSpaceDE w:val="0"/>
              <w:autoSpaceDN w:val="0"/>
              <w:adjustRightInd w:val="0"/>
              <w:ind w:right="187"/>
              <w:rPr>
                <w:iCs/>
                <w:color w:val="auto"/>
                <w:szCs w:val="22"/>
              </w:rPr>
            </w:pPr>
            <w:r>
              <w:rPr>
                <w:iCs/>
                <w:color w:val="auto"/>
                <w:szCs w:val="22"/>
              </w:rPr>
              <w:t>D</w:t>
            </w:r>
            <w:r w:rsidR="00BF485F">
              <w:rPr>
                <w:iCs/>
                <w:color w:val="auto"/>
                <w:szCs w:val="22"/>
              </w:rPr>
              <w:t>ílna multifunkční</w:t>
            </w:r>
          </w:p>
          <w:p w14:paraId="49950B59" w14:textId="199173AB" w:rsidR="00BF485F" w:rsidRDefault="0001146D" w:rsidP="00864B98">
            <w:pPr>
              <w:autoSpaceDE w:val="0"/>
              <w:autoSpaceDN w:val="0"/>
              <w:adjustRightInd w:val="0"/>
              <w:ind w:right="187"/>
              <w:rPr>
                <w:iCs/>
                <w:color w:val="auto"/>
                <w:szCs w:val="22"/>
              </w:rPr>
            </w:pPr>
            <w:r>
              <w:rPr>
                <w:iCs/>
                <w:color w:val="auto"/>
                <w:szCs w:val="22"/>
              </w:rPr>
              <w:t>D</w:t>
            </w:r>
            <w:r w:rsidR="00BF485F">
              <w:rPr>
                <w:iCs/>
                <w:color w:val="auto"/>
                <w:szCs w:val="22"/>
              </w:rPr>
              <w:t>ílna sedaček</w:t>
            </w:r>
          </w:p>
          <w:p w14:paraId="2B312455" w14:textId="6BFD5FEC" w:rsidR="000E2182" w:rsidRDefault="0001146D" w:rsidP="00864B98">
            <w:pPr>
              <w:autoSpaceDE w:val="0"/>
              <w:autoSpaceDN w:val="0"/>
              <w:adjustRightInd w:val="0"/>
              <w:ind w:right="187"/>
              <w:rPr>
                <w:iCs/>
                <w:color w:val="auto"/>
                <w:szCs w:val="22"/>
              </w:rPr>
            </w:pPr>
            <w:r>
              <w:rPr>
                <w:iCs/>
                <w:color w:val="auto"/>
                <w:szCs w:val="22"/>
              </w:rPr>
              <w:t>D</w:t>
            </w:r>
            <w:r w:rsidR="00BF485F">
              <w:rPr>
                <w:iCs/>
                <w:color w:val="auto"/>
                <w:szCs w:val="22"/>
              </w:rPr>
              <w:t xml:space="preserve">ílna tkaní </w:t>
            </w:r>
          </w:p>
          <w:p w14:paraId="71B23002" w14:textId="715B9F9B" w:rsidR="00B50EDB" w:rsidRPr="00C6120C" w:rsidRDefault="00B50EDB" w:rsidP="00864B98">
            <w:pPr>
              <w:autoSpaceDE w:val="0"/>
              <w:autoSpaceDN w:val="0"/>
              <w:adjustRightInd w:val="0"/>
              <w:ind w:right="187"/>
              <w:rPr>
                <w:iCs/>
                <w:color w:val="auto"/>
                <w:szCs w:val="22"/>
              </w:rPr>
            </w:pPr>
          </w:p>
        </w:tc>
        <w:tc>
          <w:tcPr>
            <w:tcW w:w="29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8AFD1" w14:textId="5B87F4E5" w:rsidR="00864B98" w:rsidRPr="00C6120C" w:rsidRDefault="00864B98" w:rsidP="00864B98">
            <w:pPr>
              <w:autoSpaceDE w:val="0"/>
              <w:autoSpaceDN w:val="0"/>
              <w:adjustRightInd w:val="0"/>
              <w:ind w:left="139" w:right="187"/>
              <w:jc w:val="center"/>
              <w:rPr>
                <w:i/>
                <w:iCs/>
                <w:color w:val="auto"/>
                <w:sz w:val="20"/>
              </w:rPr>
            </w:pPr>
          </w:p>
        </w:tc>
      </w:tr>
      <w:tr w:rsidR="00C6120C" w:rsidRPr="00C6120C" w14:paraId="6B858075" w14:textId="77777777" w:rsidTr="002A73FE">
        <w:tc>
          <w:tcPr>
            <w:tcW w:w="6335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C36E1" w14:textId="77777777" w:rsidR="00864B98" w:rsidRPr="00C6120C" w:rsidRDefault="00864B98" w:rsidP="00864B98">
            <w:pPr>
              <w:autoSpaceDE w:val="0"/>
              <w:autoSpaceDN w:val="0"/>
              <w:adjustRightInd w:val="0"/>
              <w:rPr>
                <w:b/>
                <w:bCs/>
                <w:iCs/>
                <w:color w:val="auto"/>
                <w:szCs w:val="22"/>
              </w:rPr>
            </w:pPr>
            <w:r w:rsidRPr="00C6120C">
              <w:rPr>
                <w:b/>
                <w:bCs/>
                <w:color w:val="auto"/>
                <w:szCs w:val="22"/>
              </w:rPr>
              <w:t xml:space="preserve">Terapie </w:t>
            </w:r>
          </w:p>
          <w:p w14:paraId="7CE5D38A" w14:textId="77777777" w:rsidR="008F4AF4" w:rsidRDefault="008F4AF4" w:rsidP="00BF485F">
            <w:pPr>
              <w:autoSpaceDE w:val="0"/>
              <w:autoSpaceDN w:val="0"/>
              <w:adjustRightInd w:val="0"/>
              <w:rPr>
                <w:color w:val="auto"/>
                <w:szCs w:val="22"/>
              </w:rPr>
            </w:pPr>
          </w:p>
          <w:p w14:paraId="6DDE1785" w14:textId="7255D159" w:rsidR="00BF485F" w:rsidRDefault="00BF485F" w:rsidP="00BF485F">
            <w:pPr>
              <w:autoSpaceDE w:val="0"/>
              <w:autoSpaceDN w:val="0"/>
              <w:adjustRightInd w:val="0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Dramaterapie</w:t>
            </w:r>
          </w:p>
          <w:p w14:paraId="614D43D5" w14:textId="44D5CECF" w:rsidR="0001146D" w:rsidRDefault="0001146D" w:rsidP="00BF485F">
            <w:pPr>
              <w:autoSpaceDE w:val="0"/>
              <w:autoSpaceDN w:val="0"/>
              <w:adjustRightInd w:val="0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Muzikoterapie</w:t>
            </w:r>
          </w:p>
          <w:p w14:paraId="596BAE38" w14:textId="7B586660" w:rsidR="0001146D" w:rsidRDefault="0001146D" w:rsidP="00BF485F">
            <w:pPr>
              <w:autoSpaceDE w:val="0"/>
              <w:autoSpaceDN w:val="0"/>
              <w:adjustRightInd w:val="0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Snoezelen</w:t>
            </w:r>
          </w:p>
          <w:p w14:paraId="095C73EE" w14:textId="7419913B" w:rsidR="0001146D" w:rsidRDefault="0001146D" w:rsidP="00BF485F">
            <w:pPr>
              <w:autoSpaceDE w:val="0"/>
              <w:autoSpaceDN w:val="0"/>
              <w:adjustRightInd w:val="0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Zooterapie</w:t>
            </w:r>
          </w:p>
          <w:p w14:paraId="6AC1402B" w14:textId="77777777" w:rsidR="00BF485F" w:rsidRDefault="00BF485F" w:rsidP="00BF485F">
            <w:pPr>
              <w:autoSpaceDE w:val="0"/>
              <w:autoSpaceDN w:val="0"/>
              <w:adjustRightInd w:val="0"/>
              <w:rPr>
                <w:color w:val="auto"/>
                <w:szCs w:val="22"/>
              </w:rPr>
            </w:pPr>
          </w:p>
          <w:p w14:paraId="0F713AAF" w14:textId="77777777" w:rsidR="00CA35BA" w:rsidRDefault="00CA35BA" w:rsidP="00BF485F">
            <w:pPr>
              <w:autoSpaceDE w:val="0"/>
              <w:autoSpaceDN w:val="0"/>
              <w:adjustRightInd w:val="0"/>
              <w:rPr>
                <w:color w:val="auto"/>
                <w:szCs w:val="22"/>
              </w:rPr>
            </w:pPr>
          </w:p>
          <w:p w14:paraId="3F3E6EB2" w14:textId="77777777" w:rsidR="00CA35BA" w:rsidRDefault="00CA35BA" w:rsidP="00BF485F">
            <w:pPr>
              <w:autoSpaceDE w:val="0"/>
              <w:autoSpaceDN w:val="0"/>
              <w:adjustRightInd w:val="0"/>
              <w:rPr>
                <w:color w:val="auto"/>
                <w:szCs w:val="22"/>
              </w:rPr>
            </w:pPr>
          </w:p>
          <w:p w14:paraId="2A27156E" w14:textId="05E50D5D" w:rsidR="00CA35BA" w:rsidRPr="00C6120C" w:rsidRDefault="00CA35BA" w:rsidP="00BF485F">
            <w:pPr>
              <w:autoSpaceDE w:val="0"/>
              <w:autoSpaceDN w:val="0"/>
              <w:adjustRightInd w:val="0"/>
              <w:rPr>
                <w:color w:val="auto"/>
                <w:szCs w:val="22"/>
              </w:rPr>
            </w:pPr>
          </w:p>
        </w:tc>
        <w:tc>
          <w:tcPr>
            <w:tcW w:w="29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DE8B7" w14:textId="09CAE404" w:rsidR="00864B98" w:rsidRPr="00C6120C" w:rsidRDefault="00864B98" w:rsidP="00BF485F">
            <w:pPr>
              <w:autoSpaceDE w:val="0"/>
              <w:autoSpaceDN w:val="0"/>
              <w:adjustRightInd w:val="0"/>
              <w:ind w:left="139" w:right="187"/>
              <w:jc w:val="center"/>
              <w:rPr>
                <w:color w:val="auto"/>
                <w:szCs w:val="22"/>
              </w:rPr>
            </w:pPr>
            <w:r w:rsidRPr="00C6120C">
              <w:rPr>
                <w:color w:val="auto"/>
                <w:szCs w:val="22"/>
              </w:rPr>
              <w:lastRenderedPageBreak/>
              <w:br/>
            </w:r>
          </w:p>
        </w:tc>
      </w:tr>
      <w:tr w:rsidR="00C6120C" w:rsidRPr="00C6120C" w14:paraId="29F02F31" w14:textId="77777777" w:rsidTr="002A73FE">
        <w:tc>
          <w:tcPr>
            <w:tcW w:w="6335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DE962" w14:textId="77777777" w:rsidR="00864B98" w:rsidRPr="00C6120C" w:rsidRDefault="00864B98" w:rsidP="00864B98">
            <w:pPr>
              <w:autoSpaceDE w:val="0"/>
              <w:autoSpaceDN w:val="0"/>
              <w:adjustRightInd w:val="0"/>
              <w:rPr>
                <w:b/>
                <w:bCs/>
                <w:iCs/>
                <w:color w:val="auto"/>
                <w:szCs w:val="22"/>
              </w:rPr>
            </w:pPr>
            <w:r w:rsidRPr="00C6120C">
              <w:rPr>
                <w:b/>
                <w:bCs/>
                <w:color w:val="auto"/>
                <w:szCs w:val="22"/>
              </w:rPr>
              <w:t>Bazální stimulace</w:t>
            </w:r>
          </w:p>
          <w:p w14:paraId="49B7C508" w14:textId="77777777" w:rsidR="008F4AF4" w:rsidRDefault="008F4AF4" w:rsidP="00C41B28">
            <w:pPr>
              <w:autoSpaceDE w:val="0"/>
              <w:autoSpaceDN w:val="0"/>
              <w:adjustRightInd w:val="0"/>
              <w:rPr>
                <w:color w:val="auto"/>
                <w:szCs w:val="22"/>
              </w:rPr>
            </w:pPr>
          </w:p>
          <w:p w14:paraId="01AE9B6D" w14:textId="77777777" w:rsidR="00C41B28" w:rsidRDefault="00C41B28" w:rsidP="00C41B28">
            <w:pPr>
              <w:autoSpaceDE w:val="0"/>
              <w:autoSpaceDN w:val="0"/>
              <w:adjustRightInd w:val="0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Somatická stimulace</w:t>
            </w:r>
          </w:p>
          <w:p w14:paraId="548084AD" w14:textId="2B9501F3" w:rsidR="00C41B28" w:rsidRDefault="00C41B28" w:rsidP="00C41B28">
            <w:pPr>
              <w:autoSpaceDE w:val="0"/>
              <w:autoSpaceDN w:val="0"/>
              <w:adjustRightInd w:val="0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Vestibulární stimulace</w:t>
            </w:r>
          </w:p>
          <w:p w14:paraId="0E78A46B" w14:textId="0E6ACBEC" w:rsidR="00C41B28" w:rsidRDefault="00C41B28" w:rsidP="00C41B28">
            <w:pPr>
              <w:autoSpaceDE w:val="0"/>
              <w:autoSpaceDN w:val="0"/>
              <w:adjustRightInd w:val="0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Vibrační stimulace</w:t>
            </w:r>
          </w:p>
          <w:p w14:paraId="321DE56A" w14:textId="24E74D53" w:rsidR="00C41B28" w:rsidRDefault="00C41B28" w:rsidP="00C41B28">
            <w:pPr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color w:val="auto"/>
                <w:szCs w:val="22"/>
              </w:rPr>
              <w:t>Nástavbové prvky (</w:t>
            </w:r>
            <w:r>
              <w:rPr>
                <w:lang w:val="fr-FR"/>
              </w:rPr>
              <w:t>optická stimulace, auditivní stimulace, taktilně-haptická stimulace, orální stimulace, olfaktorická stimulace</w:t>
            </w:r>
            <w:r>
              <w:rPr>
                <w:lang w:val="fr-FR"/>
              </w:rPr>
              <w:t>)</w:t>
            </w:r>
          </w:p>
          <w:p w14:paraId="0A6BFDA4" w14:textId="2FCC87BF" w:rsidR="00C41B28" w:rsidRPr="00C6120C" w:rsidRDefault="00C41B28" w:rsidP="00C41B28">
            <w:pPr>
              <w:autoSpaceDE w:val="0"/>
              <w:autoSpaceDN w:val="0"/>
              <w:adjustRightInd w:val="0"/>
              <w:rPr>
                <w:color w:val="auto"/>
                <w:szCs w:val="22"/>
              </w:rPr>
            </w:pPr>
          </w:p>
        </w:tc>
        <w:tc>
          <w:tcPr>
            <w:tcW w:w="29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E2436" w14:textId="60574DDD" w:rsidR="00864B98" w:rsidRPr="00C6120C" w:rsidRDefault="00864B98" w:rsidP="00C41B28">
            <w:pPr>
              <w:autoSpaceDE w:val="0"/>
              <w:autoSpaceDN w:val="0"/>
              <w:adjustRightInd w:val="0"/>
              <w:ind w:left="139" w:right="187"/>
              <w:jc w:val="center"/>
              <w:rPr>
                <w:color w:val="auto"/>
                <w:szCs w:val="22"/>
              </w:rPr>
            </w:pPr>
            <w:r w:rsidRPr="00C6120C">
              <w:rPr>
                <w:i/>
                <w:iCs/>
                <w:color w:val="auto"/>
                <w:sz w:val="20"/>
              </w:rPr>
              <w:br/>
            </w:r>
          </w:p>
        </w:tc>
      </w:tr>
      <w:tr w:rsidR="00C6120C" w:rsidRPr="00C6120C" w14:paraId="422554FD" w14:textId="77777777" w:rsidTr="002A73FE">
        <w:tc>
          <w:tcPr>
            <w:tcW w:w="6335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F4323" w14:textId="77777777" w:rsidR="00864B98" w:rsidRPr="00C6120C" w:rsidRDefault="00864B98" w:rsidP="00864B98">
            <w:pPr>
              <w:autoSpaceDE w:val="0"/>
              <w:autoSpaceDN w:val="0"/>
              <w:adjustRightInd w:val="0"/>
              <w:rPr>
                <w:b/>
                <w:bCs/>
                <w:color w:val="auto"/>
                <w:szCs w:val="22"/>
              </w:rPr>
            </w:pPr>
            <w:r w:rsidRPr="00C6120C">
              <w:rPr>
                <w:b/>
                <w:bCs/>
                <w:color w:val="auto"/>
                <w:szCs w:val="22"/>
              </w:rPr>
              <w:t xml:space="preserve">AAK </w:t>
            </w:r>
          </w:p>
          <w:p w14:paraId="623512B8" w14:textId="56029EC5" w:rsidR="002A73FE" w:rsidRDefault="002A73FE" w:rsidP="00864B98">
            <w:pPr>
              <w:autoSpaceDE w:val="0"/>
              <w:autoSpaceDN w:val="0"/>
              <w:adjustRightInd w:val="0"/>
              <w:rPr>
                <w:color w:val="auto"/>
                <w:szCs w:val="22"/>
              </w:rPr>
            </w:pPr>
          </w:p>
          <w:p w14:paraId="3D91C734" w14:textId="452FF6C7" w:rsidR="00C41B28" w:rsidRDefault="00C41B28" w:rsidP="00864B98">
            <w:pPr>
              <w:autoSpaceDE w:val="0"/>
              <w:autoSpaceDN w:val="0"/>
              <w:adjustRightInd w:val="0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Alternativní a augmentativní komunikace</w:t>
            </w:r>
            <w:r w:rsidR="00CA35BA">
              <w:rPr>
                <w:color w:val="auto"/>
                <w:szCs w:val="22"/>
              </w:rPr>
              <w:t xml:space="preserve"> v případě, že se s touto oblastí u uživatele pracuje</w:t>
            </w:r>
          </w:p>
          <w:p w14:paraId="41CF9BD6" w14:textId="43425148" w:rsidR="00B50EDB" w:rsidRPr="00C6120C" w:rsidRDefault="00B50EDB" w:rsidP="00864B98">
            <w:pPr>
              <w:autoSpaceDE w:val="0"/>
              <w:autoSpaceDN w:val="0"/>
              <w:adjustRightInd w:val="0"/>
              <w:rPr>
                <w:color w:val="auto"/>
                <w:szCs w:val="22"/>
              </w:rPr>
            </w:pPr>
          </w:p>
        </w:tc>
        <w:tc>
          <w:tcPr>
            <w:tcW w:w="29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A3FFA" w14:textId="77777777" w:rsidR="00864B98" w:rsidRPr="00C6120C" w:rsidRDefault="00864B98" w:rsidP="00864B98">
            <w:pPr>
              <w:autoSpaceDE w:val="0"/>
              <w:autoSpaceDN w:val="0"/>
              <w:adjustRightInd w:val="0"/>
              <w:ind w:left="139" w:right="187"/>
              <w:jc w:val="center"/>
              <w:rPr>
                <w:color w:val="auto"/>
                <w:szCs w:val="22"/>
              </w:rPr>
            </w:pPr>
          </w:p>
          <w:p w14:paraId="3C952E7D" w14:textId="10530283" w:rsidR="00864B98" w:rsidRPr="00C6120C" w:rsidRDefault="00864B98" w:rsidP="00864B98">
            <w:pPr>
              <w:autoSpaceDE w:val="0"/>
              <w:autoSpaceDN w:val="0"/>
              <w:adjustRightInd w:val="0"/>
              <w:ind w:left="139" w:right="187"/>
              <w:jc w:val="center"/>
              <w:rPr>
                <w:color w:val="auto"/>
                <w:szCs w:val="22"/>
              </w:rPr>
            </w:pPr>
          </w:p>
        </w:tc>
      </w:tr>
      <w:tr w:rsidR="00C6120C" w:rsidRPr="00C6120C" w14:paraId="0767D573" w14:textId="77777777" w:rsidTr="002A73FE">
        <w:tc>
          <w:tcPr>
            <w:tcW w:w="6335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A571C" w14:textId="7B235412" w:rsidR="00864B98" w:rsidRDefault="00864B98" w:rsidP="00864B98">
            <w:pPr>
              <w:autoSpaceDE w:val="0"/>
              <w:autoSpaceDN w:val="0"/>
              <w:adjustRightInd w:val="0"/>
              <w:rPr>
                <w:b/>
                <w:bCs/>
                <w:iCs/>
                <w:color w:val="auto"/>
                <w:szCs w:val="22"/>
              </w:rPr>
            </w:pPr>
            <w:r w:rsidRPr="00C6120C">
              <w:rPr>
                <w:b/>
                <w:bCs/>
                <w:color w:val="auto"/>
                <w:szCs w:val="22"/>
              </w:rPr>
              <w:t>Vytvoření podmínek pro zajišťování přiměřeného vzdělávání</w:t>
            </w:r>
            <w:r w:rsidR="00C556EE" w:rsidRPr="00C6120C">
              <w:rPr>
                <w:b/>
                <w:bCs/>
                <w:color w:val="auto"/>
                <w:szCs w:val="22"/>
              </w:rPr>
              <w:t>/večerní škola</w:t>
            </w:r>
            <w:r w:rsidRPr="00C6120C">
              <w:rPr>
                <w:b/>
                <w:bCs/>
                <w:iCs/>
                <w:color w:val="auto"/>
                <w:szCs w:val="22"/>
              </w:rPr>
              <w:t xml:space="preserve"> </w:t>
            </w:r>
          </w:p>
          <w:p w14:paraId="155D2835" w14:textId="31DC41DC" w:rsidR="00C41B28" w:rsidRDefault="00C41B28" w:rsidP="00864B98">
            <w:pPr>
              <w:autoSpaceDE w:val="0"/>
              <w:autoSpaceDN w:val="0"/>
              <w:adjustRightInd w:val="0"/>
              <w:rPr>
                <w:b/>
                <w:bCs/>
                <w:iCs/>
                <w:color w:val="auto"/>
                <w:szCs w:val="22"/>
              </w:rPr>
            </w:pPr>
          </w:p>
          <w:p w14:paraId="69D76F22" w14:textId="2045635F" w:rsidR="00C41B28" w:rsidRPr="00C41B28" w:rsidRDefault="00C41B28" w:rsidP="00864B98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color w:val="auto"/>
                <w:sz w:val="20"/>
              </w:rPr>
            </w:pPr>
            <w:r w:rsidRPr="00C41B28">
              <w:rPr>
                <w:rFonts w:ascii="Tahoma" w:hAnsi="Tahoma" w:cs="Tahoma"/>
                <w:bCs/>
                <w:iCs/>
                <w:color w:val="auto"/>
                <w:sz w:val="20"/>
              </w:rPr>
              <w:t xml:space="preserve">Nabídka večerní školy </w:t>
            </w:r>
            <w:r w:rsidR="00317510">
              <w:rPr>
                <w:rFonts w:ascii="Tahoma" w:hAnsi="Tahoma" w:cs="Tahoma"/>
                <w:bCs/>
                <w:iCs/>
                <w:color w:val="auto"/>
                <w:sz w:val="20"/>
              </w:rPr>
              <w:t>(</w:t>
            </w:r>
            <w:r w:rsidR="00317510" w:rsidRPr="008E4FE0">
              <w:t>slouží k rozvoji a upevňování získaných vědomostí, dovedností a návyků. Je vedena pracovníky Domova Horizont.</w:t>
            </w:r>
            <w:r w:rsidR="00317510">
              <w:t>)</w:t>
            </w:r>
          </w:p>
          <w:p w14:paraId="76326E35" w14:textId="329857D9" w:rsidR="008F4AF4" w:rsidRPr="00C6120C" w:rsidRDefault="008F4AF4" w:rsidP="00C41B28">
            <w:pPr>
              <w:autoSpaceDE w:val="0"/>
              <w:autoSpaceDN w:val="0"/>
              <w:adjustRightInd w:val="0"/>
              <w:rPr>
                <w:color w:val="auto"/>
                <w:szCs w:val="22"/>
              </w:rPr>
            </w:pPr>
          </w:p>
        </w:tc>
        <w:tc>
          <w:tcPr>
            <w:tcW w:w="29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ADBEC" w14:textId="77777777" w:rsidR="00864B98" w:rsidRPr="00C6120C" w:rsidRDefault="00864B98" w:rsidP="00864B98">
            <w:pPr>
              <w:autoSpaceDE w:val="0"/>
              <w:autoSpaceDN w:val="0"/>
              <w:adjustRightInd w:val="0"/>
              <w:ind w:left="139" w:right="187"/>
              <w:jc w:val="center"/>
              <w:rPr>
                <w:color w:val="auto"/>
                <w:szCs w:val="22"/>
              </w:rPr>
            </w:pPr>
          </w:p>
          <w:p w14:paraId="2693992B" w14:textId="5C2CD7A4" w:rsidR="00864B98" w:rsidRPr="00C6120C" w:rsidRDefault="00864B98" w:rsidP="00864B98">
            <w:pPr>
              <w:autoSpaceDE w:val="0"/>
              <w:autoSpaceDN w:val="0"/>
              <w:adjustRightInd w:val="0"/>
              <w:ind w:left="139" w:right="187"/>
              <w:jc w:val="center"/>
              <w:rPr>
                <w:color w:val="auto"/>
                <w:szCs w:val="22"/>
              </w:rPr>
            </w:pPr>
          </w:p>
        </w:tc>
      </w:tr>
      <w:tr w:rsidR="00C6120C" w:rsidRPr="00C6120C" w14:paraId="5C4FD83E" w14:textId="77777777" w:rsidTr="002A73FE">
        <w:tc>
          <w:tcPr>
            <w:tcW w:w="6335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74DB6" w14:textId="61A2DA46" w:rsidR="002A73FE" w:rsidRDefault="002A73FE" w:rsidP="00DA6737">
            <w:pPr>
              <w:autoSpaceDE w:val="0"/>
              <w:autoSpaceDN w:val="0"/>
              <w:adjustRightInd w:val="0"/>
              <w:rPr>
                <w:b/>
                <w:bCs/>
                <w:iCs/>
                <w:color w:val="auto"/>
                <w:szCs w:val="22"/>
              </w:rPr>
            </w:pPr>
            <w:r w:rsidRPr="00C6120C">
              <w:rPr>
                <w:b/>
                <w:bCs/>
                <w:color w:val="auto"/>
                <w:szCs w:val="22"/>
              </w:rPr>
              <w:t>Vytvoření podmínek pro zajišťování přiměřeného vzdělávání</w:t>
            </w:r>
            <w:r w:rsidR="00C556EE" w:rsidRPr="00C6120C">
              <w:rPr>
                <w:b/>
                <w:bCs/>
                <w:iCs/>
                <w:color w:val="auto"/>
                <w:szCs w:val="22"/>
              </w:rPr>
              <w:t>/školní vzdělávání</w:t>
            </w:r>
            <w:r w:rsidR="00E52E59">
              <w:rPr>
                <w:b/>
                <w:bCs/>
                <w:iCs/>
                <w:color w:val="auto"/>
                <w:szCs w:val="22"/>
              </w:rPr>
              <w:t>:</w:t>
            </w:r>
          </w:p>
          <w:p w14:paraId="3F9C9C3A" w14:textId="77777777" w:rsidR="00C41B28" w:rsidRPr="00CA35BA" w:rsidRDefault="00C41B28" w:rsidP="00DA6737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auto"/>
                <w:szCs w:val="22"/>
              </w:rPr>
            </w:pPr>
          </w:p>
          <w:p w14:paraId="438E65BE" w14:textId="450456B4" w:rsidR="00C41B28" w:rsidRPr="00CA35BA" w:rsidRDefault="00C41B28" w:rsidP="00C41B28">
            <w:pPr>
              <w:rPr>
                <w:rFonts w:cs="Calibri"/>
                <w:szCs w:val="22"/>
              </w:rPr>
            </w:pPr>
            <w:r w:rsidRPr="00CA35BA">
              <w:rPr>
                <w:rFonts w:cs="Calibri"/>
                <w:b/>
                <w:bCs/>
                <w:szCs w:val="22"/>
              </w:rPr>
              <w:t xml:space="preserve">- </w:t>
            </w:r>
            <w:r w:rsidRPr="00CA35BA">
              <w:rPr>
                <w:rFonts w:cs="Calibri"/>
                <w:szCs w:val="22"/>
              </w:rPr>
              <w:t>příprava uživatele do školy, příprava svačiny, pití, kontrola pomůcek, doprava do školy</w:t>
            </w:r>
            <w:r w:rsidRPr="00CA35BA">
              <w:rPr>
                <w:rFonts w:cs="Calibri"/>
                <w:szCs w:val="22"/>
              </w:rPr>
              <w:br/>
              <w:t xml:space="preserve"> - příprava domácích úkolů, procvičování čtení, psaní, plnění pokynů dle poznámek </w:t>
            </w:r>
            <w:r w:rsidRPr="00CA35BA">
              <w:rPr>
                <w:rFonts w:cs="Calibri"/>
                <w:szCs w:val="22"/>
              </w:rPr>
              <w:t>pedagogů</w:t>
            </w:r>
            <w:r w:rsidRPr="00CA35BA">
              <w:rPr>
                <w:rFonts w:cs="Calibri"/>
                <w:szCs w:val="22"/>
              </w:rPr>
              <w:br/>
              <w:t xml:space="preserve"> - příprava školního oblečení na další den </w:t>
            </w:r>
            <w:r w:rsidRPr="00CA35BA">
              <w:rPr>
                <w:rFonts w:cs="Calibri"/>
                <w:szCs w:val="22"/>
              </w:rPr>
              <w:br/>
              <w:t xml:space="preserve"> - komunikace se školou v případě nemoci a dalších nečekaných situací  </w:t>
            </w:r>
            <w:r w:rsidRPr="00CA35BA">
              <w:rPr>
                <w:rFonts w:cs="Calibri"/>
                <w:szCs w:val="22"/>
              </w:rPr>
              <w:br/>
            </w:r>
            <w:r w:rsidRPr="00CA35BA">
              <w:rPr>
                <w:rFonts w:cs="Calibri"/>
                <w:szCs w:val="22"/>
              </w:rPr>
              <w:t xml:space="preserve">- doprovod uživatele do školy </w:t>
            </w:r>
          </w:p>
          <w:p w14:paraId="14B542B0" w14:textId="34C78B2B" w:rsidR="00B6276D" w:rsidRPr="00C6120C" w:rsidRDefault="00B6276D" w:rsidP="00B6276D">
            <w:pPr>
              <w:autoSpaceDE w:val="0"/>
              <w:autoSpaceDN w:val="0"/>
              <w:adjustRightInd w:val="0"/>
              <w:rPr>
                <w:color w:val="auto"/>
                <w:szCs w:val="22"/>
              </w:rPr>
            </w:pPr>
          </w:p>
        </w:tc>
        <w:tc>
          <w:tcPr>
            <w:tcW w:w="29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C137C" w14:textId="77777777" w:rsidR="002A73FE" w:rsidRPr="00C6120C" w:rsidRDefault="002A73FE" w:rsidP="00DA6737">
            <w:pPr>
              <w:autoSpaceDE w:val="0"/>
              <w:autoSpaceDN w:val="0"/>
              <w:adjustRightInd w:val="0"/>
              <w:ind w:left="139" w:right="187"/>
              <w:jc w:val="center"/>
              <w:rPr>
                <w:color w:val="auto"/>
                <w:szCs w:val="22"/>
              </w:rPr>
            </w:pPr>
          </w:p>
          <w:p w14:paraId="181442B5" w14:textId="23CBEF2A" w:rsidR="002A73FE" w:rsidRPr="009C5307" w:rsidRDefault="002A73FE" w:rsidP="00DA6737">
            <w:pPr>
              <w:autoSpaceDE w:val="0"/>
              <w:autoSpaceDN w:val="0"/>
              <w:adjustRightInd w:val="0"/>
              <w:ind w:left="139" w:right="187"/>
              <w:jc w:val="center"/>
              <w:rPr>
                <w:color w:val="auto"/>
                <w:szCs w:val="22"/>
              </w:rPr>
            </w:pPr>
          </w:p>
        </w:tc>
      </w:tr>
      <w:tr w:rsidR="00C6120C" w:rsidRPr="00C6120C" w14:paraId="0AB9CC79" w14:textId="77777777" w:rsidTr="002A73FE">
        <w:tc>
          <w:tcPr>
            <w:tcW w:w="6335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4538D" w14:textId="77777777" w:rsidR="00864B98" w:rsidRPr="00C6120C" w:rsidRDefault="00864B98" w:rsidP="00864B98">
            <w:pPr>
              <w:autoSpaceDE w:val="0"/>
              <w:autoSpaceDN w:val="0"/>
              <w:adjustRightInd w:val="0"/>
              <w:rPr>
                <w:b/>
                <w:bCs/>
                <w:iCs/>
                <w:color w:val="auto"/>
                <w:szCs w:val="22"/>
              </w:rPr>
            </w:pPr>
            <w:r w:rsidRPr="00C6120C">
              <w:rPr>
                <w:b/>
                <w:bCs/>
                <w:color w:val="auto"/>
                <w:szCs w:val="22"/>
              </w:rPr>
              <w:t xml:space="preserve">Volnočasové a zájmové aktivity </w:t>
            </w:r>
          </w:p>
          <w:p w14:paraId="50677069" w14:textId="68A3BB1E" w:rsidR="00864B98" w:rsidRDefault="00864B98" w:rsidP="00864B98">
            <w:pPr>
              <w:autoSpaceDE w:val="0"/>
              <w:autoSpaceDN w:val="0"/>
              <w:adjustRightInd w:val="0"/>
              <w:rPr>
                <w:color w:val="auto"/>
                <w:szCs w:val="22"/>
              </w:rPr>
            </w:pPr>
          </w:p>
          <w:p w14:paraId="6C4E57FF" w14:textId="197C6AEC" w:rsidR="00317510" w:rsidRPr="00C6120C" w:rsidRDefault="00317510" w:rsidP="00864B98">
            <w:pPr>
              <w:autoSpaceDE w:val="0"/>
              <w:autoSpaceDN w:val="0"/>
              <w:adjustRightInd w:val="0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 xml:space="preserve">Dle preferencí a zájmu uživatele poskytují pracovníci uživateli v případě potřeby podporu, aby se mohl účastnit svých oblíbených volnočasových a zájmových aktivit, jejichž naplňování (realizace) je v souladu s posláním a zásadami sociální služby. </w:t>
            </w:r>
          </w:p>
          <w:p w14:paraId="02D65DCC" w14:textId="1C9BC67E" w:rsidR="008F4AF4" w:rsidRPr="00C6120C" w:rsidRDefault="008F4AF4" w:rsidP="00864B98">
            <w:pPr>
              <w:autoSpaceDE w:val="0"/>
              <w:autoSpaceDN w:val="0"/>
              <w:adjustRightInd w:val="0"/>
              <w:rPr>
                <w:color w:val="auto"/>
                <w:szCs w:val="22"/>
              </w:rPr>
            </w:pPr>
          </w:p>
        </w:tc>
        <w:tc>
          <w:tcPr>
            <w:tcW w:w="29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8FEFF" w14:textId="4DAFB446" w:rsidR="00864B98" w:rsidRPr="00C6120C" w:rsidRDefault="00864B98" w:rsidP="00864B98">
            <w:pPr>
              <w:autoSpaceDE w:val="0"/>
              <w:autoSpaceDN w:val="0"/>
              <w:adjustRightInd w:val="0"/>
              <w:ind w:left="139" w:right="187"/>
              <w:jc w:val="center"/>
              <w:rPr>
                <w:color w:val="auto"/>
                <w:szCs w:val="22"/>
              </w:rPr>
            </w:pPr>
            <w:r w:rsidRPr="00C6120C">
              <w:rPr>
                <w:color w:val="auto"/>
                <w:szCs w:val="22"/>
              </w:rPr>
              <w:br/>
            </w:r>
          </w:p>
          <w:p w14:paraId="43BB7D11" w14:textId="29BA115E" w:rsidR="00B50EDB" w:rsidRPr="00C6120C" w:rsidRDefault="00B50EDB" w:rsidP="00317510">
            <w:pPr>
              <w:autoSpaceDE w:val="0"/>
              <w:autoSpaceDN w:val="0"/>
              <w:adjustRightInd w:val="0"/>
              <w:ind w:left="139" w:right="187"/>
              <w:jc w:val="center"/>
              <w:rPr>
                <w:i/>
                <w:iCs/>
                <w:color w:val="auto"/>
                <w:szCs w:val="22"/>
              </w:rPr>
            </w:pPr>
          </w:p>
        </w:tc>
      </w:tr>
      <w:tr w:rsidR="00C6120C" w:rsidRPr="00C6120C" w14:paraId="147DFA63" w14:textId="77777777" w:rsidTr="002A73FE">
        <w:tc>
          <w:tcPr>
            <w:tcW w:w="6335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5E286" w14:textId="594C99DA" w:rsidR="00864B98" w:rsidRPr="00C6120C" w:rsidRDefault="00864B98" w:rsidP="00864B98">
            <w:pPr>
              <w:autoSpaceDE w:val="0"/>
              <w:autoSpaceDN w:val="0"/>
              <w:adjustRightInd w:val="0"/>
              <w:rPr>
                <w:b/>
                <w:bCs/>
                <w:iCs/>
                <w:color w:val="auto"/>
                <w:szCs w:val="22"/>
              </w:rPr>
            </w:pPr>
            <w:r w:rsidRPr="00C6120C">
              <w:rPr>
                <w:b/>
                <w:bCs/>
                <w:color w:val="auto"/>
                <w:szCs w:val="22"/>
              </w:rPr>
              <w:t>Organizované aktivizační činnosti</w:t>
            </w:r>
            <w:r w:rsidRPr="00C6120C">
              <w:rPr>
                <w:b/>
                <w:bCs/>
                <w:iCs/>
                <w:color w:val="auto"/>
                <w:szCs w:val="22"/>
              </w:rPr>
              <w:t xml:space="preserve"> </w:t>
            </w:r>
            <w:r w:rsidR="00B6276D" w:rsidRPr="00C6120C">
              <w:rPr>
                <w:b/>
                <w:bCs/>
                <w:iCs/>
                <w:color w:val="auto"/>
                <w:szCs w:val="22"/>
              </w:rPr>
              <w:t>(OAČ)</w:t>
            </w:r>
          </w:p>
          <w:p w14:paraId="52EEAEF0" w14:textId="360BDBCC" w:rsidR="001A0DCD" w:rsidRDefault="001A0DCD" w:rsidP="00864B98">
            <w:pPr>
              <w:autoSpaceDE w:val="0"/>
              <w:autoSpaceDN w:val="0"/>
              <w:adjustRightInd w:val="0"/>
              <w:rPr>
                <w:b/>
                <w:bCs/>
                <w:iCs/>
                <w:color w:val="auto"/>
                <w:szCs w:val="22"/>
              </w:rPr>
            </w:pPr>
          </w:p>
          <w:p w14:paraId="7FFBF2DA" w14:textId="12C5E7BB" w:rsidR="00317510" w:rsidRPr="00317510" w:rsidRDefault="00317510" w:rsidP="00864B98">
            <w:pPr>
              <w:autoSpaceDE w:val="0"/>
              <w:autoSpaceDN w:val="0"/>
              <w:adjustRightInd w:val="0"/>
              <w:rPr>
                <w:bCs/>
                <w:iCs/>
                <w:color w:val="auto"/>
                <w:szCs w:val="22"/>
              </w:rPr>
            </w:pPr>
            <w:r w:rsidRPr="00317510">
              <w:rPr>
                <w:bCs/>
                <w:iCs/>
                <w:color w:val="auto"/>
                <w:szCs w:val="22"/>
              </w:rPr>
              <w:t>Autogenní trénink</w:t>
            </w:r>
          </w:p>
          <w:p w14:paraId="4D57B3D8" w14:textId="10370652" w:rsidR="00317510" w:rsidRPr="00317510" w:rsidRDefault="00317510" w:rsidP="00864B98">
            <w:pPr>
              <w:autoSpaceDE w:val="0"/>
              <w:autoSpaceDN w:val="0"/>
              <w:adjustRightInd w:val="0"/>
              <w:rPr>
                <w:bCs/>
                <w:iCs/>
                <w:color w:val="auto"/>
                <w:szCs w:val="22"/>
              </w:rPr>
            </w:pPr>
            <w:r w:rsidRPr="00317510">
              <w:rPr>
                <w:bCs/>
                <w:iCs/>
                <w:color w:val="auto"/>
                <w:szCs w:val="22"/>
              </w:rPr>
              <w:t>Bocce</w:t>
            </w:r>
          </w:p>
          <w:p w14:paraId="02DA8F6D" w14:textId="3EF5878A" w:rsidR="00317510" w:rsidRPr="00317510" w:rsidRDefault="00317510" w:rsidP="00864B98">
            <w:pPr>
              <w:autoSpaceDE w:val="0"/>
              <w:autoSpaceDN w:val="0"/>
              <w:adjustRightInd w:val="0"/>
              <w:rPr>
                <w:bCs/>
                <w:iCs/>
                <w:color w:val="auto"/>
                <w:szCs w:val="22"/>
              </w:rPr>
            </w:pPr>
            <w:r w:rsidRPr="00317510">
              <w:rPr>
                <w:bCs/>
                <w:iCs/>
                <w:color w:val="auto"/>
                <w:szCs w:val="22"/>
              </w:rPr>
              <w:t>Bowling</w:t>
            </w:r>
          </w:p>
          <w:p w14:paraId="6C5D8BC7" w14:textId="59544322" w:rsidR="00317510" w:rsidRPr="00317510" w:rsidRDefault="00317510" w:rsidP="00864B98">
            <w:pPr>
              <w:autoSpaceDE w:val="0"/>
              <w:autoSpaceDN w:val="0"/>
              <w:adjustRightInd w:val="0"/>
              <w:rPr>
                <w:bCs/>
                <w:iCs/>
                <w:color w:val="auto"/>
                <w:szCs w:val="22"/>
              </w:rPr>
            </w:pPr>
            <w:r w:rsidRPr="00317510">
              <w:rPr>
                <w:bCs/>
                <w:iCs/>
                <w:color w:val="auto"/>
                <w:szCs w:val="22"/>
              </w:rPr>
              <w:t>Hudební aktivita</w:t>
            </w:r>
          </w:p>
          <w:p w14:paraId="10A04D17" w14:textId="6D908618" w:rsidR="00317510" w:rsidRPr="00317510" w:rsidRDefault="00317510" w:rsidP="00864B98">
            <w:pPr>
              <w:autoSpaceDE w:val="0"/>
              <w:autoSpaceDN w:val="0"/>
              <w:adjustRightInd w:val="0"/>
              <w:rPr>
                <w:bCs/>
                <w:iCs/>
                <w:color w:val="auto"/>
                <w:szCs w:val="22"/>
              </w:rPr>
            </w:pPr>
            <w:r w:rsidRPr="00317510">
              <w:rPr>
                <w:bCs/>
                <w:iCs/>
                <w:color w:val="auto"/>
                <w:szCs w:val="22"/>
              </w:rPr>
              <w:t>Jezdecká stáj</w:t>
            </w:r>
          </w:p>
          <w:p w14:paraId="10CBB2C0" w14:textId="22357B04" w:rsidR="00B50EDB" w:rsidRPr="00317510" w:rsidRDefault="00317510" w:rsidP="00864B98">
            <w:pPr>
              <w:autoSpaceDE w:val="0"/>
              <w:autoSpaceDN w:val="0"/>
              <w:adjustRightInd w:val="0"/>
              <w:rPr>
                <w:bCs/>
                <w:iCs/>
                <w:color w:val="auto"/>
                <w:szCs w:val="22"/>
              </w:rPr>
            </w:pPr>
            <w:r w:rsidRPr="00317510">
              <w:rPr>
                <w:bCs/>
                <w:iCs/>
                <w:color w:val="auto"/>
                <w:szCs w:val="22"/>
              </w:rPr>
              <w:t>Jóga</w:t>
            </w:r>
          </w:p>
          <w:p w14:paraId="78BD1194" w14:textId="16646C59" w:rsidR="00317510" w:rsidRPr="00317510" w:rsidRDefault="00317510" w:rsidP="00864B98">
            <w:pPr>
              <w:autoSpaceDE w:val="0"/>
              <w:autoSpaceDN w:val="0"/>
              <w:adjustRightInd w:val="0"/>
              <w:rPr>
                <w:bCs/>
                <w:iCs/>
                <w:color w:val="auto"/>
                <w:szCs w:val="22"/>
              </w:rPr>
            </w:pPr>
            <w:r w:rsidRPr="00317510">
              <w:rPr>
                <w:bCs/>
                <w:iCs/>
                <w:color w:val="auto"/>
                <w:szCs w:val="22"/>
              </w:rPr>
              <w:t>Muzikoterapie pro imobilní uživatele</w:t>
            </w:r>
          </w:p>
          <w:p w14:paraId="259D6308" w14:textId="6EA13E0C" w:rsidR="00317510" w:rsidRPr="00317510" w:rsidRDefault="00317510" w:rsidP="00864B98">
            <w:pPr>
              <w:autoSpaceDE w:val="0"/>
              <w:autoSpaceDN w:val="0"/>
              <w:adjustRightInd w:val="0"/>
              <w:rPr>
                <w:bCs/>
                <w:iCs/>
                <w:color w:val="auto"/>
                <w:szCs w:val="22"/>
              </w:rPr>
            </w:pPr>
            <w:r w:rsidRPr="00317510">
              <w:rPr>
                <w:bCs/>
                <w:iCs/>
                <w:color w:val="auto"/>
                <w:szCs w:val="22"/>
              </w:rPr>
              <w:t>Počítače</w:t>
            </w:r>
          </w:p>
          <w:p w14:paraId="3AD65256" w14:textId="4B8DBD46" w:rsidR="00317510" w:rsidRPr="00317510" w:rsidRDefault="00317510" w:rsidP="00864B98">
            <w:pPr>
              <w:autoSpaceDE w:val="0"/>
              <w:autoSpaceDN w:val="0"/>
              <w:adjustRightInd w:val="0"/>
              <w:rPr>
                <w:bCs/>
                <w:iCs/>
                <w:color w:val="auto"/>
                <w:szCs w:val="22"/>
              </w:rPr>
            </w:pPr>
            <w:r w:rsidRPr="00317510">
              <w:rPr>
                <w:bCs/>
                <w:iCs/>
                <w:color w:val="auto"/>
                <w:szCs w:val="22"/>
              </w:rPr>
              <w:t>Pohybová aktivita</w:t>
            </w:r>
          </w:p>
          <w:p w14:paraId="17A315B3" w14:textId="313E3ACE" w:rsidR="00317510" w:rsidRPr="00317510" w:rsidRDefault="00317510" w:rsidP="00864B98">
            <w:pPr>
              <w:autoSpaceDE w:val="0"/>
              <w:autoSpaceDN w:val="0"/>
              <w:adjustRightInd w:val="0"/>
              <w:rPr>
                <w:bCs/>
                <w:iCs/>
                <w:color w:val="auto"/>
                <w:szCs w:val="22"/>
              </w:rPr>
            </w:pPr>
            <w:r w:rsidRPr="00317510">
              <w:rPr>
                <w:bCs/>
                <w:iCs/>
                <w:color w:val="auto"/>
                <w:szCs w:val="22"/>
              </w:rPr>
              <w:t>Příprava na sporty Českého hnutí speciálních olympiád</w:t>
            </w:r>
          </w:p>
          <w:p w14:paraId="6DC6092C" w14:textId="3558A144" w:rsidR="00317510" w:rsidRPr="00317510" w:rsidRDefault="00317510" w:rsidP="00864B98">
            <w:pPr>
              <w:autoSpaceDE w:val="0"/>
              <w:autoSpaceDN w:val="0"/>
              <w:adjustRightInd w:val="0"/>
              <w:rPr>
                <w:bCs/>
                <w:iCs/>
                <w:color w:val="auto"/>
                <w:szCs w:val="22"/>
              </w:rPr>
            </w:pPr>
            <w:r w:rsidRPr="00317510">
              <w:rPr>
                <w:bCs/>
                <w:iCs/>
                <w:color w:val="auto"/>
                <w:szCs w:val="22"/>
              </w:rPr>
              <w:t xml:space="preserve">Relaxační cvičení </w:t>
            </w:r>
          </w:p>
          <w:p w14:paraId="242F8E5D" w14:textId="744FBB38" w:rsidR="00317510" w:rsidRPr="00317510" w:rsidRDefault="00317510" w:rsidP="00864B98">
            <w:pPr>
              <w:autoSpaceDE w:val="0"/>
              <w:autoSpaceDN w:val="0"/>
              <w:adjustRightInd w:val="0"/>
              <w:rPr>
                <w:bCs/>
                <w:iCs/>
                <w:color w:val="auto"/>
                <w:szCs w:val="22"/>
              </w:rPr>
            </w:pPr>
            <w:r w:rsidRPr="00317510">
              <w:rPr>
                <w:bCs/>
                <w:iCs/>
                <w:color w:val="auto"/>
                <w:szCs w:val="22"/>
              </w:rPr>
              <w:t>Sportovní aktivita</w:t>
            </w:r>
          </w:p>
          <w:p w14:paraId="31CE5725" w14:textId="1A9F9DE6" w:rsidR="00317510" w:rsidRPr="00317510" w:rsidRDefault="00317510" w:rsidP="00864B98">
            <w:pPr>
              <w:autoSpaceDE w:val="0"/>
              <w:autoSpaceDN w:val="0"/>
              <w:adjustRightInd w:val="0"/>
              <w:rPr>
                <w:bCs/>
                <w:iCs/>
                <w:color w:val="auto"/>
                <w:szCs w:val="22"/>
              </w:rPr>
            </w:pPr>
            <w:r w:rsidRPr="00317510">
              <w:rPr>
                <w:bCs/>
                <w:iCs/>
                <w:color w:val="auto"/>
                <w:szCs w:val="22"/>
              </w:rPr>
              <w:t>Taneční aktivita</w:t>
            </w:r>
          </w:p>
          <w:p w14:paraId="7879475C" w14:textId="39A3479D" w:rsidR="00317510" w:rsidRPr="00317510" w:rsidRDefault="00317510" w:rsidP="00864B98">
            <w:pPr>
              <w:autoSpaceDE w:val="0"/>
              <w:autoSpaceDN w:val="0"/>
              <w:adjustRightInd w:val="0"/>
              <w:rPr>
                <w:bCs/>
                <w:iCs/>
                <w:color w:val="auto"/>
                <w:szCs w:val="22"/>
              </w:rPr>
            </w:pPr>
            <w:r w:rsidRPr="00317510">
              <w:rPr>
                <w:bCs/>
                <w:iCs/>
                <w:color w:val="auto"/>
                <w:szCs w:val="22"/>
              </w:rPr>
              <w:t>Turistika</w:t>
            </w:r>
          </w:p>
          <w:p w14:paraId="47FF1CD0" w14:textId="3B62BDB7" w:rsidR="00317510" w:rsidRPr="00317510" w:rsidRDefault="00317510" w:rsidP="00864B98">
            <w:pPr>
              <w:autoSpaceDE w:val="0"/>
              <w:autoSpaceDN w:val="0"/>
              <w:adjustRightInd w:val="0"/>
              <w:rPr>
                <w:bCs/>
                <w:iCs/>
                <w:color w:val="auto"/>
                <w:szCs w:val="22"/>
              </w:rPr>
            </w:pPr>
            <w:r w:rsidRPr="00317510">
              <w:rPr>
                <w:bCs/>
                <w:iCs/>
                <w:color w:val="auto"/>
                <w:szCs w:val="22"/>
              </w:rPr>
              <w:lastRenderedPageBreak/>
              <w:t xml:space="preserve">Turistika s Klubem českých turistů </w:t>
            </w:r>
          </w:p>
          <w:p w14:paraId="5614D6E4" w14:textId="444B5917" w:rsidR="00317510" w:rsidRPr="00317510" w:rsidRDefault="00317510" w:rsidP="00864B98">
            <w:pPr>
              <w:autoSpaceDE w:val="0"/>
              <w:autoSpaceDN w:val="0"/>
              <w:adjustRightInd w:val="0"/>
              <w:rPr>
                <w:bCs/>
                <w:iCs/>
                <w:color w:val="auto"/>
                <w:szCs w:val="22"/>
              </w:rPr>
            </w:pPr>
            <w:r w:rsidRPr="00317510">
              <w:rPr>
                <w:bCs/>
                <w:iCs/>
                <w:color w:val="auto"/>
                <w:szCs w:val="22"/>
              </w:rPr>
              <w:t>Vaření</w:t>
            </w:r>
          </w:p>
          <w:p w14:paraId="19A5B14F" w14:textId="1DF2744E" w:rsidR="00317510" w:rsidRPr="00317510" w:rsidRDefault="00317510" w:rsidP="00864B98">
            <w:pPr>
              <w:autoSpaceDE w:val="0"/>
              <w:autoSpaceDN w:val="0"/>
              <w:adjustRightInd w:val="0"/>
              <w:rPr>
                <w:bCs/>
                <w:iCs/>
                <w:color w:val="auto"/>
                <w:szCs w:val="22"/>
              </w:rPr>
            </w:pPr>
            <w:r w:rsidRPr="00317510">
              <w:rPr>
                <w:bCs/>
                <w:iCs/>
                <w:color w:val="auto"/>
                <w:szCs w:val="22"/>
              </w:rPr>
              <w:t>Vyšívání</w:t>
            </w:r>
          </w:p>
          <w:p w14:paraId="79649EA9" w14:textId="46267E5C" w:rsidR="00317510" w:rsidRPr="00317510" w:rsidRDefault="00317510" w:rsidP="00864B98">
            <w:pPr>
              <w:autoSpaceDE w:val="0"/>
              <w:autoSpaceDN w:val="0"/>
              <w:adjustRightInd w:val="0"/>
              <w:rPr>
                <w:bCs/>
                <w:iCs/>
                <w:color w:val="auto"/>
                <w:szCs w:val="22"/>
              </w:rPr>
            </w:pPr>
            <w:r w:rsidRPr="00317510">
              <w:rPr>
                <w:bCs/>
                <w:iCs/>
                <w:color w:val="auto"/>
                <w:szCs w:val="22"/>
              </w:rPr>
              <w:t>Hudební skupina</w:t>
            </w:r>
          </w:p>
          <w:p w14:paraId="4DCA73AD" w14:textId="35842B88" w:rsidR="00317510" w:rsidRPr="00317510" w:rsidRDefault="00317510" w:rsidP="00864B98">
            <w:pPr>
              <w:autoSpaceDE w:val="0"/>
              <w:autoSpaceDN w:val="0"/>
              <w:adjustRightInd w:val="0"/>
              <w:rPr>
                <w:bCs/>
                <w:iCs/>
                <w:color w:val="auto"/>
                <w:szCs w:val="22"/>
              </w:rPr>
            </w:pPr>
            <w:r w:rsidRPr="00317510">
              <w:rPr>
                <w:bCs/>
                <w:iCs/>
                <w:color w:val="auto"/>
                <w:szCs w:val="22"/>
              </w:rPr>
              <w:t xml:space="preserve">Poslech hry na kytaru a zpěv písniček </w:t>
            </w:r>
          </w:p>
          <w:p w14:paraId="2A86CB1D" w14:textId="799B7A3A" w:rsidR="00317510" w:rsidRPr="00317510" w:rsidRDefault="00317510" w:rsidP="00864B98">
            <w:pPr>
              <w:autoSpaceDE w:val="0"/>
              <w:autoSpaceDN w:val="0"/>
              <w:adjustRightInd w:val="0"/>
              <w:rPr>
                <w:bCs/>
                <w:iCs/>
                <w:color w:val="auto"/>
                <w:szCs w:val="22"/>
              </w:rPr>
            </w:pPr>
            <w:r w:rsidRPr="00317510">
              <w:rPr>
                <w:bCs/>
                <w:iCs/>
                <w:color w:val="auto"/>
                <w:szCs w:val="22"/>
              </w:rPr>
              <w:t>Hobby</w:t>
            </w:r>
          </w:p>
          <w:p w14:paraId="0574526C" w14:textId="5C1B04E3" w:rsidR="00317510" w:rsidRPr="00C6120C" w:rsidRDefault="00317510" w:rsidP="00864B98">
            <w:pPr>
              <w:autoSpaceDE w:val="0"/>
              <w:autoSpaceDN w:val="0"/>
              <w:adjustRightInd w:val="0"/>
              <w:rPr>
                <w:b/>
                <w:bCs/>
                <w:iCs/>
                <w:color w:val="auto"/>
                <w:szCs w:val="22"/>
              </w:rPr>
            </w:pPr>
          </w:p>
        </w:tc>
        <w:tc>
          <w:tcPr>
            <w:tcW w:w="29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AA8E3" w14:textId="7EE86F89" w:rsidR="00864B98" w:rsidRPr="00C6120C" w:rsidRDefault="00864B98" w:rsidP="00864B98">
            <w:pPr>
              <w:autoSpaceDE w:val="0"/>
              <w:autoSpaceDN w:val="0"/>
              <w:adjustRightInd w:val="0"/>
              <w:ind w:right="187"/>
              <w:jc w:val="center"/>
              <w:rPr>
                <w:color w:val="auto"/>
                <w:szCs w:val="22"/>
              </w:rPr>
            </w:pPr>
          </w:p>
        </w:tc>
      </w:tr>
      <w:tr w:rsidR="00C6120C" w:rsidRPr="00C6120C" w14:paraId="6D1D7E24" w14:textId="77777777" w:rsidTr="002A73FE">
        <w:tc>
          <w:tcPr>
            <w:tcW w:w="6335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B6D59" w14:textId="6548471D" w:rsidR="00864B98" w:rsidRDefault="00864B98" w:rsidP="00864B98">
            <w:pPr>
              <w:autoSpaceDE w:val="0"/>
              <w:autoSpaceDN w:val="0"/>
              <w:adjustRightInd w:val="0"/>
              <w:rPr>
                <w:b/>
                <w:bCs/>
                <w:color w:val="auto"/>
                <w:szCs w:val="22"/>
              </w:rPr>
            </w:pPr>
            <w:r w:rsidRPr="00C6120C">
              <w:rPr>
                <w:b/>
                <w:bCs/>
                <w:color w:val="auto"/>
                <w:szCs w:val="22"/>
              </w:rPr>
              <w:t xml:space="preserve">Nabídka výletů, kulturních, sportovních a společenských akcí </w:t>
            </w:r>
          </w:p>
          <w:p w14:paraId="20DD0BB0" w14:textId="5B1624D8" w:rsidR="00317510" w:rsidRDefault="00317510" w:rsidP="00864B98">
            <w:pPr>
              <w:autoSpaceDE w:val="0"/>
              <w:autoSpaceDN w:val="0"/>
              <w:adjustRightInd w:val="0"/>
              <w:rPr>
                <w:b/>
                <w:bCs/>
                <w:color w:val="auto"/>
                <w:szCs w:val="22"/>
              </w:rPr>
            </w:pPr>
          </w:p>
          <w:p w14:paraId="6C810533" w14:textId="344987DE" w:rsidR="00317510" w:rsidRPr="00C6120C" w:rsidRDefault="00317510" w:rsidP="00317510">
            <w:pPr>
              <w:autoSpaceDE w:val="0"/>
              <w:autoSpaceDN w:val="0"/>
              <w:adjustRightInd w:val="0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 xml:space="preserve">Dle preferencí a zájmu uživatele poskytují pracovníci uživateli v případě potřeby podporu, aby se mohl účastnit </w:t>
            </w:r>
            <w:r>
              <w:rPr>
                <w:color w:val="auto"/>
                <w:szCs w:val="22"/>
              </w:rPr>
              <w:t>výletů, kulturních, sportovních a společenských akcí</w:t>
            </w:r>
            <w:r>
              <w:rPr>
                <w:color w:val="auto"/>
                <w:szCs w:val="22"/>
              </w:rPr>
              <w:t xml:space="preserve">. </w:t>
            </w:r>
          </w:p>
          <w:p w14:paraId="7B905E5D" w14:textId="77777777" w:rsidR="00317510" w:rsidRPr="00C6120C" w:rsidRDefault="00317510" w:rsidP="00864B98">
            <w:pPr>
              <w:autoSpaceDE w:val="0"/>
              <w:autoSpaceDN w:val="0"/>
              <w:adjustRightInd w:val="0"/>
              <w:rPr>
                <w:b/>
                <w:bCs/>
                <w:color w:val="auto"/>
                <w:szCs w:val="22"/>
              </w:rPr>
            </w:pPr>
          </w:p>
          <w:p w14:paraId="2B9ED0D1" w14:textId="79F76AFA" w:rsidR="00864B98" w:rsidRPr="00C6120C" w:rsidRDefault="00864B98" w:rsidP="00864B98">
            <w:pPr>
              <w:autoSpaceDE w:val="0"/>
              <w:autoSpaceDN w:val="0"/>
              <w:adjustRightInd w:val="0"/>
              <w:ind w:right="187"/>
              <w:rPr>
                <w:color w:val="auto"/>
                <w:szCs w:val="22"/>
              </w:rPr>
            </w:pPr>
          </w:p>
        </w:tc>
        <w:tc>
          <w:tcPr>
            <w:tcW w:w="29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82D45" w14:textId="114B142D" w:rsidR="00B50EDB" w:rsidRPr="00C6120C" w:rsidRDefault="00B50EDB" w:rsidP="00864B98">
            <w:pPr>
              <w:autoSpaceDE w:val="0"/>
              <w:autoSpaceDN w:val="0"/>
              <w:adjustRightInd w:val="0"/>
              <w:ind w:left="139" w:right="187"/>
              <w:jc w:val="center"/>
              <w:rPr>
                <w:color w:val="auto"/>
                <w:szCs w:val="22"/>
              </w:rPr>
            </w:pPr>
          </w:p>
        </w:tc>
      </w:tr>
      <w:tr w:rsidR="00C6120C" w:rsidRPr="00C6120C" w14:paraId="46B44B6B" w14:textId="77777777" w:rsidTr="002A73FE">
        <w:tc>
          <w:tcPr>
            <w:tcW w:w="6335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D0F42" w14:textId="77777777" w:rsidR="00864B98" w:rsidRPr="00C6120C" w:rsidRDefault="00864B98" w:rsidP="00864B98">
            <w:pPr>
              <w:autoSpaceDE w:val="0"/>
              <w:autoSpaceDN w:val="0"/>
              <w:adjustRightInd w:val="0"/>
              <w:rPr>
                <w:b/>
                <w:bCs/>
                <w:color w:val="auto"/>
                <w:szCs w:val="22"/>
              </w:rPr>
            </w:pPr>
            <w:r w:rsidRPr="00C6120C">
              <w:rPr>
                <w:b/>
                <w:bCs/>
                <w:color w:val="auto"/>
                <w:szCs w:val="22"/>
              </w:rPr>
              <w:t>Nácvik a upevňování motorických, psychických, sociálních schopností a dovedností</w:t>
            </w:r>
          </w:p>
          <w:p w14:paraId="42C8A328" w14:textId="77777777" w:rsidR="000D1EA9" w:rsidRDefault="000D1EA9" w:rsidP="00F6097D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auto"/>
                <w:szCs w:val="22"/>
              </w:rPr>
            </w:pPr>
          </w:p>
          <w:p w14:paraId="001569EA" w14:textId="340656E5" w:rsidR="001F7E5D" w:rsidRPr="00C72EBE" w:rsidRDefault="00F6097D" w:rsidP="00F6097D">
            <w:pPr>
              <w:spacing w:line="276" w:lineRule="auto"/>
              <w:jc w:val="both"/>
            </w:pPr>
            <w:r w:rsidRPr="00C72EBE">
              <w:t>Předmětem nácviku jsou činnosti, dovednosti, které vedou ke zvýšení, či zachování soběstačnosti, či k rozvoji uživatele, nebo ke snížení (případně k neprohlubování) závislosti na sociální službě</w:t>
            </w:r>
            <w:r w:rsidR="001F7E5D">
              <w:t xml:space="preserve"> a které vychází z jeho potřeb</w:t>
            </w:r>
            <w:r w:rsidRPr="00C72EBE">
              <w:t xml:space="preserve">. </w:t>
            </w:r>
          </w:p>
          <w:p w14:paraId="0FEBDD2C" w14:textId="5B02991E" w:rsidR="001A0DCD" w:rsidRPr="00C6120C" w:rsidRDefault="001A0DCD" w:rsidP="00F6097D">
            <w:pPr>
              <w:autoSpaceDE w:val="0"/>
              <w:autoSpaceDN w:val="0"/>
              <w:adjustRightInd w:val="0"/>
              <w:rPr>
                <w:iCs/>
                <w:color w:val="auto"/>
                <w:szCs w:val="22"/>
              </w:rPr>
            </w:pPr>
          </w:p>
        </w:tc>
        <w:tc>
          <w:tcPr>
            <w:tcW w:w="29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0920F" w14:textId="77777777" w:rsidR="00864B98" w:rsidRPr="00C6120C" w:rsidRDefault="00864B98" w:rsidP="00864B98">
            <w:pPr>
              <w:autoSpaceDE w:val="0"/>
              <w:autoSpaceDN w:val="0"/>
              <w:adjustRightInd w:val="0"/>
              <w:ind w:left="139" w:right="187"/>
              <w:jc w:val="center"/>
              <w:rPr>
                <w:color w:val="auto"/>
                <w:szCs w:val="22"/>
              </w:rPr>
            </w:pPr>
          </w:p>
          <w:p w14:paraId="6430FF05" w14:textId="77777777" w:rsidR="00864B98" w:rsidRPr="00C6120C" w:rsidRDefault="00864B98" w:rsidP="00D3589B">
            <w:pPr>
              <w:autoSpaceDE w:val="0"/>
              <w:autoSpaceDN w:val="0"/>
              <w:adjustRightInd w:val="0"/>
              <w:ind w:left="139" w:right="187"/>
              <w:jc w:val="center"/>
              <w:rPr>
                <w:color w:val="auto"/>
                <w:szCs w:val="22"/>
              </w:rPr>
            </w:pPr>
          </w:p>
        </w:tc>
      </w:tr>
      <w:tr w:rsidR="00C6120C" w:rsidRPr="00C6120C" w14:paraId="4481110A" w14:textId="77777777" w:rsidTr="002A73FE">
        <w:tc>
          <w:tcPr>
            <w:tcW w:w="6335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E113B" w14:textId="77777777" w:rsidR="00864B98" w:rsidRPr="00C6120C" w:rsidRDefault="00864B98" w:rsidP="00864B98">
            <w:pPr>
              <w:autoSpaceDE w:val="0"/>
              <w:autoSpaceDN w:val="0"/>
              <w:adjustRightInd w:val="0"/>
              <w:rPr>
                <w:color w:val="auto"/>
                <w:szCs w:val="22"/>
              </w:rPr>
            </w:pPr>
            <w:r w:rsidRPr="00C6120C">
              <w:rPr>
                <w:b/>
                <w:bCs/>
                <w:color w:val="auto"/>
                <w:szCs w:val="22"/>
              </w:rPr>
              <w:t>Vytvoření podmínek pro zajišťování pracovního uplatnění:</w:t>
            </w:r>
            <w:r w:rsidRPr="00C6120C">
              <w:rPr>
                <w:color w:val="auto"/>
                <w:szCs w:val="22"/>
              </w:rPr>
              <w:t xml:space="preserve">   </w:t>
            </w:r>
          </w:p>
          <w:p w14:paraId="12936347" w14:textId="77777777" w:rsidR="00864B98" w:rsidRDefault="00864B98" w:rsidP="00317510">
            <w:pPr>
              <w:autoSpaceDE w:val="0"/>
              <w:autoSpaceDN w:val="0"/>
              <w:adjustRightInd w:val="0"/>
              <w:ind w:right="187"/>
              <w:rPr>
                <w:color w:val="auto"/>
                <w:szCs w:val="22"/>
              </w:rPr>
            </w:pPr>
          </w:p>
          <w:p w14:paraId="563C85AD" w14:textId="430F3049" w:rsidR="00317510" w:rsidRDefault="006E64D1" w:rsidP="00317510">
            <w:pPr>
              <w:autoSpaceDE w:val="0"/>
              <w:autoSpaceDN w:val="0"/>
              <w:adjustRightInd w:val="0"/>
              <w:ind w:right="187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 xml:space="preserve">Sociální služba </w:t>
            </w:r>
            <w:r w:rsidR="00F6097D">
              <w:rPr>
                <w:color w:val="auto"/>
                <w:szCs w:val="22"/>
              </w:rPr>
              <w:t xml:space="preserve">aktivně vyhledává a nabízí uživatelům pracovní příležitosti. </w:t>
            </w:r>
          </w:p>
          <w:p w14:paraId="47A4F91B" w14:textId="6FB6E357" w:rsidR="006E64D1" w:rsidRPr="00C6120C" w:rsidRDefault="006E64D1" w:rsidP="00317510">
            <w:pPr>
              <w:autoSpaceDE w:val="0"/>
              <w:autoSpaceDN w:val="0"/>
              <w:adjustRightInd w:val="0"/>
              <w:ind w:right="187"/>
              <w:rPr>
                <w:color w:val="auto"/>
                <w:szCs w:val="22"/>
              </w:rPr>
            </w:pPr>
          </w:p>
        </w:tc>
        <w:tc>
          <w:tcPr>
            <w:tcW w:w="29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55315" w14:textId="03EE1363" w:rsidR="00864B98" w:rsidRPr="00C6120C" w:rsidRDefault="00864B98" w:rsidP="00864B98">
            <w:pPr>
              <w:autoSpaceDE w:val="0"/>
              <w:autoSpaceDN w:val="0"/>
              <w:adjustRightInd w:val="0"/>
              <w:ind w:left="139" w:right="187"/>
              <w:jc w:val="center"/>
              <w:rPr>
                <w:color w:val="auto"/>
                <w:szCs w:val="22"/>
              </w:rPr>
            </w:pPr>
            <w:r w:rsidRPr="00C6120C">
              <w:rPr>
                <w:color w:val="auto"/>
                <w:szCs w:val="22"/>
              </w:rPr>
              <w:br/>
            </w:r>
          </w:p>
        </w:tc>
      </w:tr>
    </w:tbl>
    <w:p w14:paraId="39FEA056" w14:textId="7859E29F" w:rsidR="00B50EDB" w:rsidRPr="00C6120C" w:rsidRDefault="00B50EDB" w:rsidP="00864B98">
      <w:pPr>
        <w:autoSpaceDE w:val="0"/>
        <w:autoSpaceDN w:val="0"/>
        <w:adjustRightInd w:val="0"/>
        <w:rPr>
          <w:color w:val="auto"/>
          <w:szCs w:val="22"/>
        </w:rPr>
      </w:pPr>
    </w:p>
    <w:p w14:paraId="2C76AD81" w14:textId="77777777" w:rsidR="00F6097D" w:rsidRDefault="00F6097D" w:rsidP="00864B98">
      <w:pPr>
        <w:autoSpaceDE w:val="0"/>
        <w:autoSpaceDN w:val="0"/>
        <w:adjustRightInd w:val="0"/>
        <w:rPr>
          <w:b/>
          <w:bCs/>
          <w:color w:val="auto"/>
          <w:sz w:val="26"/>
          <w:szCs w:val="26"/>
          <w:shd w:val="clear" w:color="auto" w:fill="BFBFBF"/>
        </w:rPr>
      </w:pPr>
    </w:p>
    <w:p w14:paraId="386721F4" w14:textId="48CE4695" w:rsidR="00864B98" w:rsidRPr="00C6120C" w:rsidRDefault="00864B98" w:rsidP="00864B98">
      <w:pPr>
        <w:autoSpaceDE w:val="0"/>
        <w:autoSpaceDN w:val="0"/>
        <w:adjustRightInd w:val="0"/>
        <w:rPr>
          <w:b/>
          <w:bCs/>
          <w:color w:val="auto"/>
          <w:sz w:val="26"/>
          <w:szCs w:val="26"/>
        </w:rPr>
      </w:pPr>
      <w:r w:rsidRPr="00C6120C">
        <w:rPr>
          <w:b/>
          <w:bCs/>
          <w:color w:val="auto"/>
          <w:sz w:val="26"/>
          <w:szCs w:val="26"/>
          <w:shd w:val="clear" w:color="auto" w:fill="BFBFBF"/>
        </w:rPr>
        <w:t>Zprostředkování kontaktu se společenským prostředím</w:t>
      </w:r>
    </w:p>
    <w:p w14:paraId="678E6322" w14:textId="77777777" w:rsidR="00864B98" w:rsidRPr="00C6120C" w:rsidRDefault="00864B98" w:rsidP="00864B98">
      <w:pPr>
        <w:autoSpaceDE w:val="0"/>
        <w:autoSpaceDN w:val="0"/>
        <w:adjustRightInd w:val="0"/>
        <w:rPr>
          <w:color w:val="auto"/>
          <w:szCs w:val="22"/>
        </w:rPr>
      </w:pPr>
    </w:p>
    <w:tbl>
      <w:tblPr>
        <w:tblStyle w:val="Jednoduchtabulka2"/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Look w:val="04A0" w:firstRow="1" w:lastRow="0" w:firstColumn="1" w:lastColumn="0" w:noHBand="0" w:noVBand="1"/>
      </w:tblPr>
      <w:tblGrid>
        <w:gridCol w:w="6242"/>
        <w:gridCol w:w="2825"/>
      </w:tblGrid>
      <w:tr w:rsidR="00C6120C" w:rsidRPr="00C6120C" w14:paraId="27C6DBD9" w14:textId="77777777" w:rsidTr="00C30DD2">
        <w:tc>
          <w:tcPr>
            <w:tcW w:w="6383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DF2DB" w14:textId="77777777" w:rsidR="00864B98" w:rsidRPr="00C6120C" w:rsidRDefault="00864B98" w:rsidP="00864B98">
            <w:pPr>
              <w:autoSpaceDE w:val="0"/>
              <w:autoSpaceDN w:val="0"/>
              <w:adjustRightInd w:val="0"/>
              <w:rPr>
                <w:b/>
                <w:bCs/>
                <w:color w:val="auto"/>
                <w:szCs w:val="22"/>
              </w:rPr>
            </w:pPr>
            <w:r w:rsidRPr="00C6120C">
              <w:rPr>
                <w:b/>
                <w:bCs/>
                <w:color w:val="auto"/>
                <w:szCs w:val="22"/>
              </w:rPr>
              <w:t xml:space="preserve">Podpora, pomoc při využívání běžně dostupných služeb </w:t>
            </w:r>
          </w:p>
          <w:p w14:paraId="436312C7" w14:textId="2393E6D7" w:rsidR="00864B98" w:rsidRDefault="00864B98" w:rsidP="000D1EA9">
            <w:pPr>
              <w:autoSpaceDE w:val="0"/>
              <w:autoSpaceDN w:val="0"/>
              <w:adjustRightInd w:val="0"/>
              <w:rPr>
                <w:color w:val="auto"/>
                <w:szCs w:val="22"/>
              </w:rPr>
            </w:pPr>
          </w:p>
          <w:p w14:paraId="2CEAB455" w14:textId="5A94CDAD" w:rsidR="000D1EA9" w:rsidRDefault="000D1EA9" w:rsidP="000D1EA9">
            <w:pPr>
              <w:spacing w:line="276" w:lineRule="auto"/>
              <w:jc w:val="both"/>
            </w:pPr>
            <w:r>
              <w:t xml:space="preserve">Sociální služba </w:t>
            </w:r>
            <w:r>
              <w:t xml:space="preserve">(pokud to není </w:t>
            </w:r>
            <w:r>
              <w:t xml:space="preserve">nezbytné </w:t>
            </w:r>
            <w:r>
              <w:t xml:space="preserve">z důvodu postižení uživatelů) se snaží nenahrazovat běžně dostupné veřejné služby, naopak vytváří příležitosti, aby uživatelé mohli veřejné služby využívat, jak je běžné u jejich vrstevníků. </w:t>
            </w:r>
          </w:p>
          <w:p w14:paraId="1D8BE341" w14:textId="0529999D" w:rsidR="000D1EA9" w:rsidRDefault="000D1EA9" w:rsidP="000D1EA9">
            <w:pPr>
              <w:spacing w:line="276" w:lineRule="auto"/>
              <w:jc w:val="both"/>
            </w:pPr>
            <w:r>
              <w:t>U</w:t>
            </w:r>
            <w:r>
              <w:t>živatel může</w:t>
            </w:r>
            <w:r>
              <w:t xml:space="preserve"> (a službě jej k tomu vede a podporuje)</w:t>
            </w:r>
            <w:r>
              <w:t xml:space="preserve"> využívat veřejné služby, služby institucí, externí odborníky, které sám označí, zvolí a o které má zájem, nebo které jsou mu nabídnuty a o něž zájem projeví (např. sebeobhájci, služby právníka</w:t>
            </w:r>
            <w:r>
              <w:t xml:space="preserve"> atd</w:t>
            </w:r>
            <w:r>
              <w:t>).</w:t>
            </w:r>
          </w:p>
          <w:p w14:paraId="43AB6188" w14:textId="26281F1B" w:rsidR="000D1EA9" w:rsidRDefault="000D1EA9" w:rsidP="000D1EA9">
            <w:pPr>
              <w:spacing w:line="276" w:lineRule="auto"/>
              <w:jc w:val="both"/>
            </w:pPr>
            <w:r>
              <w:t xml:space="preserve">Pokud při poskytování sociální služby </w:t>
            </w:r>
            <w:r>
              <w:t>uživatel vyjádří speciální potřebu</w:t>
            </w:r>
            <w:r>
              <w:t xml:space="preserve"> nebo přání, </w:t>
            </w:r>
            <w:r>
              <w:t xml:space="preserve">sociální služba </w:t>
            </w:r>
            <w:r>
              <w:t>je schopn</w:t>
            </w:r>
            <w:r>
              <w:t>a</w:t>
            </w:r>
            <w:r>
              <w:t xml:space="preserve"> navrhnout službu, která potřebu uživatele může naplnit, je schopn</w:t>
            </w:r>
            <w:r>
              <w:t>a</w:t>
            </w:r>
            <w:r>
              <w:t xml:space="preserve"> ji vyhledat, kontaktovat a pomoci uživateli se zařízením, eventuálně využitím této služby</w:t>
            </w:r>
            <w:r>
              <w:t>.</w:t>
            </w:r>
          </w:p>
          <w:p w14:paraId="6C3E2606" w14:textId="7E9D5227" w:rsidR="000D1EA9" w:rsidRDefault="000D1EA9" w:rsidP="000D1EA9">
            <w:pPr>
              <w:spacing w:line="276" w:lineRule="auto"/>
              <w:jc w:val="both"/>
            </w:pPr>
            <w:r>
              <w:t xml:space="preserve">Využívání </w:t>
            </w:r>
            <w:r>
              <w:t xml:space="preserve">běžně dostupných služeb </w:t>
            </w:r>
            <w:r>
              <w:t>vede ke zvyšování samostatnosti a nezávislosti uživatelů na sociálních službách.</w:t>
            </w:r>
          </w:p>
          <w:p w14:paraId="74658D2A" w14:textId="77777777" w:rsidR="000D1EA9" w:rsidRDefault="000D1EA9" w:rsidP="000D1EA9">
            <w:pPr>
              <w:spacing w:line="276" w:lineRule="auto"/>
              <w:jc w:val="both"/>
            </w:pPr>
          </w:p>
          <w:p w14:paraId="2FFDAB11" w14:textId="5223D4E6" w:rsidR="000D1EA9" w:rsidRDefault="000D1EA9" w:rsidP="000D1EA9">
            <w:pPr>
              <w:spacing w:line="276" w:lineRule="auto"/>
              <w:jc w:val="both"/>
            </w:pPr>
            <w:r>
              <w:t>P</w:t>
            </w:r>
            <w:r>
              <w:t xml:space="preserve">okud uživatel neprojevuje zájem o kontakt se společenským prostředím, je mu tento kontakt nabízen, ovšem je respektováno uživatelovo rozhodnutí.  </w:t>
            </w:r>
          </w:p>
          <w:p w14:paraId="2FA7A739" w14:textId="77777777" w:rsidR="000D1EA9" w:rsidRDefault="000D1EA9" w:rsidP="00D3589B">
            <w:pPr>
              <w:autoSpaceDE w:val="0"/>
              <w:autoSpaceDN w:val="0"/>
              <w:adjustRightInd w:val="0"/>
              <w:rPr>
                <w:color w:val="auto"/>
                <w:szCs w:val="22"/>
              </w:rPr>
            </w:pPr>
          </w:p>
          <w:p w14:paraId="68C05EA0" w14:textId="77777777" w:rsidR="00CA35BA" w:rsidRDefault="00CA35BA" w:rsidP="00D3589B">
            <w:pPr>
              <w:autoSpaceDE w:val="0"/>
              <w:autoSpaceDN w:val="0"/>
              <w:adjustRightInd w:val="0"/>
              <w:rPr>
                <w:color w:val="auto"/>
                <w:szCs w:val="22"/>
              </w:rPr>
            </w:pPr>
          </w:p>
          <w:p w14:paraId="56B01AC1" w14:textId="77777777" w:rsidR="00CA35BA" w:rsidRDefault="00CA35BA" w:rsidP="00D3589B">
            <w:pPr>
              <w:autoSpaceDE w:val="0"/>
              <w:autoSpaceDN w:val="0"/>
              <w:adjustRightInd w:val="0"/>
              <w:rPr>
                <w:color w:val="auto"/>
                <w:szCs w:val="22"/>
              </w:rPr>
            </w:pPr>
          </w:p>
          <w:p w14:paraId="2BA87BB7" w14:textId="36FB0308" w:rsidR="00CA35BA" w:rsidRPr="00C6120C" w:rsidRDefault="00CA35BA" w:rsidP="00D3589B">
            <w:pPr>
              <w:autoSpaceDE w:val="0"/>
              <w:autoSpaceDN w:val="0"/>
              <w:adjustRightInd w:val="0"/>
              <w:rPr>
                <w:color w:val="auto"/>
                <w:szCs w:val="22"/>
              </w:rPr>
            </w:pPr>
          </w:p>
        </w:tc>
        <w:tc>
          <w:tcPr>
            <w:tcW w:w="2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56A2B" w14:textId="7FAA3680" w:rsidR="00864B98" w:rsidRPr="00C6120C" w:rsidRDefault="00864B98" w:rsidP="00864B98">
            <w:pPr>
              <w:autoSpaceDE w:val="0"/>
              <w:autoSpaceDN w:val="0"/>
              <w:adjustRightInd w:val="0"/>
              <w:ind w:left="139" w:right="187"/>
              <w:jc w:val="center"/>
              <w:rPr>
                <w:color w:val="auto"/>
                <w:szCs w:val="22"/>
              </w:rPr>
            </w:pPr>
          </w:p>
        </w:tc>
      </w:tr>
      <w:tr w:rsidR="00C6120C" w:rsidRPr="00C6120C" w14:paraId="63682352" w14:textId="77777777" w:rsidTr="00AA1ED7">
        <w:tc>
          <w:tcPr>
            <w:tcW w:w="9289" w:type="dxa"/>
            <w:gridSpan w:val="2"/>
            <w:tcBorders>
              <w:top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B6287" w14:textId="60A390C1" w:rsidR="00C30DD2" w:rsidRDefault="00C30DD2" w:rsidP="00864B98">
            <w:pPr>
              <w:autoSpaceDE w:val="0"/>
              <w:autoSpaceDN w:val="0"/>
              <w:adjustRightInd w:val="0"/>
              <w:rPr>
                <w:b/>
                <w:bCs/>
                <w:color w:val="auto"/>
                <w:szCs w:val="22"/>
              </w:rPr>
            </w:pPr>
            <w:r w:rsidRPr="00C6120C">
              <w:rPr>
                <w:b/>
                <w:bCs/>
                <w:color w:val="auto"/>
                <w:szCs w:val="22"/>
              </w:rPr>
              <w:t xml:space="preserve">Podpora, pomoc při dalších aktivitách podporujících sociální začleňování osob </w:t>
            </w:r>
          </w:p>
          <w:p w14:paraId="7DF527EE" w14:textId="4109E446" w:rsidR="000D1EA9" w:rsidRDefault="000D1EA9" w:rsidP="00864B98">
            <w:pPr>
              <w:autoSpaceDE w:val="0"/>
              <w:autoSpaceDN w:val="0"/>
              <w:adjustRightInd w:val="0"/>
              <w:rPr>
                <w:b/>
                <w:bCs/>
                <w:color w:val="auto"/>
                <w:szCs w:val="22"/>
              </w:rPr>
            </w:pPr>
          </w:p>
          <w:p w14:paraId="3387335D" w14:textId="26C9CE87" w:rsidR="000D1EA9" w:rsidRDefault="000D1EA9" w:rsidP="00CA35BA">
            <w:pPr>
              <w:autoSpaceDE w:val="0"/>
              <w:autoSpaceDN w:val="0"/>
              <w:adjustRightInd w:val="0"/>
              <w:jc w:val="both"/>
            </w:pPr>
            <w:r>
              <w:t>U</w:t>
            </w:r>
            <w:r>
              <w:t>živatel může využívat veřejné služby, služby institucí, externí odborníky, které sám označí, zvolí a o které má zájem, nebo které jsou mu nabídnuty a o něž zájem projeví (např. sebeobhájci, služby právníka).</w:t>
            </w:r>
          </w:p>
          <w:p w14:paraId="2603FDF6" w14:textId="77777777" w:rsidR="00F6097D" w:rsidRDefault="00F6097D" w:rsidP="00CA35BA">
            <w:pPr>
              <w:spacing w:line="276" w:lineRule="auto"/>
              <w:jc w:val="both"/>
            </w:pPr>
            <w:r>
              <w:t xml:space="preserve">Při využívání veřejných služeb se </w:t>
            </w:r>
            <w:r>
              <w:t xml:space="preserve">sociální služba </w:t>
            </w:r>
            <w:r>
              <w:t>snaží podporovat uživatele v samostatnosti (tzn. aby si uživatelé zařídili a využívali služby dle svých možností, schopností co možná nejsamostatněji).</w:t>
            </w:r>
          </w:p>
          <w:p w14:paraId="2B0B166D" w14:textId="3CFF3794" w:rsidR="00CA35BA" w:rsidRPr="00C6120C" w:rsidRDefault="00CA35BA" w:rsidP="00CA35BA">
            <w:pPr>
              <w:spacing w:line="276" w:lineRule="auto"/>
              <w:jc w:val="both"/>
              <w:rPr>
                <w:color w:val="auto"/>
                <w:szCs w:val="22"/>
              </w:rPr>
            </w:pPr>
          </w:p>
        </w:tc>
      </w:tr>
      <w:tr w:rsidR="00C6120C" w:rsidRPr="00C6120C" w14:paraId="3A3D46FA" w14:textId="77777777" w:rsidTr="00C30DD2">
        <w:tc>
          <w:tcPr>
            <w:tcW w:w="6383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FE4D2" w14:textId="36A0B208" w:rsidR="00864B98" w:rsidRPr="00C6120C" w:rsidRDefault="00864B98" w:rsidP="00864B98">
            <w:pPr>
              <w:autoSpaceDE w:val="0"/>
              <w:autoSpaceDN w:val="0"/>
              <w:adjustRightInd w:val="0"/>
              <w:rPr>
                <w:b/>
                <w:bCs/>
                <w:color w:val="auto"/>
                <w:szCs w:val="22"/>
              </w:rPr>
            </w:pPr>
            <w:r w:rsidRPr="00C6120C">
              <w:rPr>
                <w:b/>
                <w:bCs/>
                <w:color w:val="auto"/>
                <w:szCs w:val="22"/>
              </w:rPr>
              <w:t>Podpora, pomoc při obnovení nebo upevnění kontaktu s rodinou</w:t>
            </w:r>
          </w:p>
          <w:p w14:paraId="70F90985" w14:textId="41757E63" w:rsidR="000D1EA9" w:rsidRDefault="00864B98" w:rsidP="000D1EA9">
            <w:pPr>
              <w:spacing w:line="276" w:lineRule="auto"/>
              <w:ind w:hanging="540"/>
              <w:jc w:val="both"/>
            </w:pPr>
            <w:r w:rsidRPr="00C6120C">
              <w:rPr>
                <w:color w:val="auto"/>
                <w:szCs w:val="22"/>
              </w:rPr>
              <w:br/>
            </w:r>
            <w:r w:rsidR="000D1EA9">
              <w:t>V případě zájmu</w:t>
            </w:r>
            <w:r w:rsidR="000D1EA9">
              <w:t xml:space="preserve"> či potřeby </w:t>
            </w:r>
            <w:r w:rsidR="000D1EA9">
              <w:t xml:space="preserve">uživatele pomáhá </w:t>
            </w:r>
            <w:r w:rsidR="000D1EA9">
              <w:t xml:space="preserve">sociální služba </w:t>
            </w:r>
            <w:r w:rsidR="000D1EA9">
              <w:t xml:space="preserve">s navazováním kontaktů s jeho rodinou, příbuznými, přáteli, známými a podniká kroky (např. pomůže uživateli sestavit a odeslat dopis, zprostředkovává termín a místo setkání atd.)  k posílení vzájemných vztahů mezi uživatelem a jeho blízkými. </w:t>
            </w:r>
          </w:p>
          <w:p w14:paraId="0D0CDC8B" w14:textId="3E6080D2" w:rsidR="000D1EA9" w:rsidRDefault="000D1EA9" w:rsidP="000D1EA9">
            <w:pPr>
              <w:spacing w:line="276" w:lineRule="auto"/>
              <w:jc w:val="both"/>
            </w:pPr>
            <w:r>
              <w:t xml:space="preserve">V případě obtíží, konfliktů uživatele ve vztahu k osobám blízkým </w:t>
            </w:r>
            <w:r>
              <w:t xml:space="preserve">hájí sociální služba </w:t>
            </w:r>
            <w:r>
              <w:t>oprávněné zájmy uživatele v oblastech, ve kterých je poskytována služba a v ostatních zachovává neutrální (nestranný) postoj.</w:t>
            </w:r>
            <w:r>
              <w:rPr>
                <w:color w:val="FF0000"/>
              </w:rPr>
              <w:t xml:space="preserve"> </w:t>
            </w:r>
          </w:p>
          <w:p w14:paraId="19D7E453" w14:textId="3FF9C1D7" w:rsidR="00864B98" w:rsidRPr="00C6120C" w:rsidRDefault="00864B98" w:rsidP="00864B98">
            <w:pPr>
              <w:autoSpaceDE w:val="0"/>
              <w:autoSpaceDN w:val="0"/>
              <w:adjustRightInd w:val="0"/>
              <w:rPr>
                <w:b/>
                <w:bCs/>
                <w:color w:val="auto"/>
                <w:szCs w:val="22"/>
              </w:rPr>
            </w:pPr>
          </w:p>
        </w:tc>
        <w:tc>
          <w:tcPr>
            <w:tcW w:w="290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92354" w14:textId="411C8F17" w:rsidR="00864B98" w:rsidRPr="00C6120C" w:rsidRDefault="00864B98" w:rsidP="00864B98">
            <w:pPr>
              <w:autoSpaceDE w:val="0"/>
              <w:autoSpaceDN w:val="0"/>
              <w:adjustRightInd w:val="0"/>
              <w:ind w:left="139" w:right="187"/>
              <w:jc w:val="center"/>
              <w:rPr>
                <w:color w:val="auto"/>
                <w:szCs w:val="22"/>
              </w:rPr>
            </w:pPr>
          </w:p>
        </w:tc>
      </w:tr>
    </w:tbl>
    <w:p w14:paraId="21E1100E" w14:textId="41634471" w:rsidR="00864B98" w:rsidRPr="00C6120C" w:rsidRDefault="00864B98" w:rsidP="00864B98">
      <w:pPr>
        <w:autoSpaceDE w:val="0"/>
        <w:autoSpaceDN w:val="0"/>
        <w:adjustRightInd w:val="0"/>
        <w:rPr>
          <w:color w:val="auto"/>
          <w:szCs w:val="22"/>
        </w:rPr>
      </w:pPr>
    </w:p>
    <w:p w14:paraId="5231B7D6" w14:textId="77777777" w:rsidR="00864B98" w:rsidRPr="00C6120C" w:rsidRDefault="00864B98" w:rsidP="00864B98">
      <w:pPr>
        <w:autoSpaceDE w:val="0"/>
        <w:autoSpaceDN w:val="0"/>
        <w:adjustRightInd w:val="0"/>
        <w:rPr>
          <w:b/>
          <w:bCs/>
          <w:color w:val="auto"/>
          <w:sz w:val="26"/>
          <w:szCs w:val="26"/>
        </w:rPr>
      </w:pPr>
      <w:r w:rsidRPr="00C6120C">
        <w:rPr>
          <w:b/>
          <w:bCs/>
          <w:color w:val="auto"/>
          <w:sz w:val="26"/>
          <w:szCs w:val="26"/>
          <w:shd w:val="clear" w:color="auto" w:fill="BFBFBF"/>
        </w:rPr>
        <w:t>Sociálně terapeutické činnosti</w:t>
      </w:r>
    </w:p>
    <w:p w14:paraId="586662E9" w14:textId="77777777" w:rsidR="00864B98" w:rsidRPr="00C6120C" w:rsidRDefault="00864B98" w:rsidP="00864B98">
      <w:pPr>
        <w:autoSpaceDE w:val="0"/>
        <w:autoSpaceDN w:val="0"/>
        <w:adjustRightInd w:val="0"/>
        <w:rPr>
          <w:color w:val="auto"/>
          <w:szCs w:val="22"/>
        </w:rPr>
      </w:pPr>
    </w:p>
    <w:tbl>
      <w:tblPr>
        <w:tblStyle w:val="Jednoduchtabulka2"/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Look w:val="04A0" w:firstRow="1" w:lastRow="0" w:firstColumn="1" w:lastColumn="0" w:noHBand="0" w:noVBand="1"/>
      </w:tblPr>
      <w:tblGrid>
        <w:gridCol w:w="6737"/>
        <w:gridCol w:w="2330"/>
      </w:tblGrid>
      <w:tr w:rsidR="00C6120C" w:rsidRPr="00C6120C" w14:paraId="5A0B4D2D" w14:textId="77777777">
        <w:tc>
          <w:tcPr>
            <w:tcW w:w="6744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D5A23" w14:textId="5FEAEC80" w:rsidR="00864B98" w:rsidRDefault="00864B98" w:rsidP="00864B98">
            <w:pPr>
              <w:autoSpaceDE w:val="0"/>
              <w:autoSpaceDN w:val="0"/>
              <w:adjustRightInd w:val="0"/>
              <w:rPr>
                <w:b/>
                <w:bCs/>
                <w:color w:val="auto"/>
                <w:szCs w:val="22"/>
              </w:rPr>
            </w:pPr>
            <w:r w:rsidRPr="00C6120C">
              <w:rPr>
                <w:b/>
                <w:bCs/>
                <w:color w:val="auto"/>
                <w:szCs w:val="22"/>
              </w:rPr>
              <w:t>Sociálně terapeutické činnosti, jejichž poskytování vede k rozvoji nebo udržení osobních a sociálních schopností a dovedností podporujících sociální začleňování osob</w:t>
            </w:r>
          </w:p>
          <w:p w14:paraId="527FE502" w14:textId="0F8156E5" w:rsidR="00F6097D" w:rsidRDefault="00F6097D" w:rsidP="00CA35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auto"/>
                <w:szCs w:val="22"/>
              </w:rPr>
            </w:pPr>
          </w:p>
          <w:p w14:paraId="6FEF4882" w14:textId="0D95FC51" w:rsidR="00F6097D" w:rsidRPr="00C6120C" w:rsidRDefault="00FE3EFB" w:rsidP="00CA35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auto"/>
                <w:szCs w:val="22"/>
              </w:rPr>
            </w:pPr>
            <w:r>
              <w:t>Jedná se o nácviky na oddělení, které je chápáno jako přechodové mezi pobytovou službou typu DOZP a komunitní sociální službou typu chráněného bydlení</w:t>
            </w:r>
            <w:r w:rsidR="00C57EDA">
              <w:t>. Z</w:t>
            </w:r>
            <w:r>
              <w:t xml:space="preserve">vládnutí </w:t>
            </w:r>
            <w:r w:rsidR="00C57EDA">
              <w:t>nebo co největší forma osvojení těchto nácviků pomáhá uživatelům v přípravě na přechod do jiného typu služby.</w:t>
            </w:r>
          </w:p>
          <w:p w14:paraId="77854A92" w14:textId="20400D99" w:rsidR="002E50B5" w:rsidRPr="00C6120C" w:rsidRDefault="002E50B5" w:rsidP="00D3589B">
            <w:pPr>
              <w:autoSpaceDE w:val="0"/>
              <w:autoSpaceDN w:val="0"/>
              <w:adjustRightInd w:val="0"/>
              <w:rPr>
                <w:color w:val="auto"/>
                <w:szCs w:val="22"/>
              </w:rPr>
            </w:pPr>
          </w:p>
        </w:tc>
        <w:tc>
          <w:tcPr>
            <w:tcW w:w="23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AC843" w14:textId="77777777" w:rsidR="00864B98" w:rsidRPr="00C6120C" w:rsidRDefault="00864B98" w:rsidP="00864B98">
            <w:pPr>
              <w:autoSpaceDE w:val="0"/>
              <w:autoSpaceDN w:val="0"/>
              <w:adjustRightInd w:val="0"/>
              <w:ind w:left="139" w:right="187"/>
              <w:jc w:val="center"/>
              <w:rPr>
                <w:i/>
                <w:iCs/>
                <w:color w:val="auto"/>
                <w:sz w:val="20"/>
              </w:rPr>
            </w:pPr>
          </w:p>
          <w:p w14:paraId="79A214F7" w14:textId="77777777" w:rsidR="00864B98" w:rsidRPr="00C6120C" w:rsidRDefault="00864B98" w:rsidP="00D3589B">
            <w:pPr>
              <w:autoSpaceDE w:val="0"/>
              <w:autoSpaceDN w:val="0"/>
              <w:adjustRightInd w:val="0"/>
              <w:ind w:left="139" w:right="187"/>
              <w:jc w:val="center"/>
              <w:rPr>
                <w:color w:val="auto"/>
                <w:szCs w:val="22"/>
              </w:rPr>
            </w:pPr>
          </w:p>
        </w:tc>
      </w:tr>
    </w:tbl>
    <w:p w14:paraId="06D1F328" w14:textId="77777777" w:rsidR="002E50B5" w:rsidRPr="00C6120C" w:rsidRDefault="002E50B5" w:rsidP="00864B98">
      <w:pPr>
        <w:autoSpaceDE w:val="0"/>
        <w:autoSpaceDN w:val="0"/>
        <w:adjustRightInd w:val="0"/>
        <w:rPr>
          <w:b/>
          <w:bCs/>
          <w:color w:val="auto"/>
          <w:sz w:val="26"/>
          <w:szCs w:val="26"/>
          <w:shd w:val="clear" w:color="auto" w:fill="BFBFBF"/>
        </w:rPr>
      </w:pPr>
    </w:p>
    <w:p w14:paraId="3BB9B35A" w14:textId="7F65FE19" w:rsidR="00864B98" w:rsidRPr="00C6120C" w:rsidRDefault="00864B98" w:rsidP="00864B98">
      <w:pPr>
        <w:autoSpaceDE w:val="0"/>
        <w:autoSpaceDN w:val="0"/>
        <w:adjustRightInd w:val="0"/>
        <w:rPr>
          <w:b/>
          <w:bCs/>
          <w:color w:val="auto"/>
          <w:sz w:val="26"/>
          <w:szCs w:val="26"/>
        </w:rPr>
      </w:pPr>
      <w:r w:rsidRPr="00C6120C">
        <w:rPr>
          <w:b/>
          <w:bCs/>
          <w:color w:val="auto"/>
          <w:sz w:val="26"/>
          <w:szCs w:val="26"/>
          <w:shd w:val="clear" w:color="auto" w:fill="BFBFBF"/>
        </w:rPr>
        <w:t>Pomoc při uplatňování práv, oprávněných zájmů a při obstarávání osobních záležitostí</w:t>
      </w:r>
    </w:p>
    <w:p w14:paraId="5E2265DA" w14:textId="77777777" w:rsidR="00864B98" w:rsidRPr="00C6120C" w:rsidRDefault="00864B98" w:rsidP="00864B98">
      <w:pPr>
        <w:autoSpaceDE w:val="0"/>
        <w:autoSpaceDN w:val="0"/>
        <w:adjustRightInd w:val="0"/>
        <w:rPr>
          <w:color w:val="auto"/>
          <w:szCs w:val="22"/>
        </w:rPr>
      </w:pPr>
    </w:p>
    <w:tbl>
      <w:tblPr>
        <w:tblStyle w:val="Jednoduchtabulka2"/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Look w:val="04A0" w:firstRow="1" w:lastRow="0" w:firstColumn="1" w:lastColumn="0" w:noHBand="0" w:noVBand="1"/>
      </w:tblPr>
      <w:tblGrid>
        <w:gridCol w:w="6737"/>
        <w:gridCol w:w="2330"/>
      </w:tblGrid>
      <w:tr w:rsidR="00C6120C" w:rsidRPr="00C6120C" w14:paraId="00522B9B" w14:textId="77777777">
        <w:tc>
          <w:tcPr>
            <w:tcW w:w="6744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A3416" w14:textId="672AF6F3" w:rsidR="00864B98" w:rsidRDefault="00864B98" w:rsidP="00864B98">
            <w:pPr>
              <w:autoSpaceDE w:val="0"/>
              <w:autoSpaceDN w:val="0"/>
              <w:adjustRightInd w:val="0"/>
              <w:rPr>
                <w:b/>
                <w:bCs/>
                <w:color w:val="auto"/>
                <w:szCs w:val="22"/>
              </w:rPr>
            </w:pPr>
            <w:r w:rsidRPr="00C6120C">
              <w:rPr>
                <w:b/>
                <w:bCs/>
                <w:color w:val="auto"/>
                <w:szCs w:val="22"/>
              </w:rPr>
              <w:t xml:space="preserve">Pomoc při komunikaci vedoucí k uplatňování práv a oprávněných zájmů </w:t>
            </w:r>
          </w:p>
          <w:p w14:paraId="7650BA77" w14:textId="77777777" w:rsidR="000D1EA9" w:rsidRPr="00C6120C" w:rsidRDefault="000D1EA9" w:rsidP="00864B98">
            <w:pPr>
              <w:autoSpaceDE w:val="0"/>
              <w:autoSpaceDN w:val="0"/>
              <w:adjustRightInd w:val="0"/>
              <w:rPr>
                <w:b/>
                <w:bCs/>
                <w:color w:val="auto"/>
                <w:szCs w:val="22"/>
              </w:rPr>
            </w:pPr>
          </w:p>
          <w:p w14:paraId="77EDDDC8" w14:textId="332DE757" w:rsidR="008D7DE8" w:rsidRPr="000D1EA9" w:rsidRDefault="00CA35BA" w:rsidP="008D7DE8">
            <w:pPr>
              <w:autoSpaceDE w:val="0"/>
              <w:autoSpaceDN w:val="0"/>
              <w:adjustRightInd w:val="0"/>
              <w:rPr>
                <w:bCs/>
                <w:color w:val="auto"/>
                <w:szCs w:val="22"/>
              </w:rPr>
            </w:pPr>
            <w:r>
              <w:rPr>
                <w:bCs/>
                <w:iCs/>
                <w:color w:val="auto"/>
                <w:szCs w:val="22"/>
              </w:rPr>
              <w:t xml:space="preserve">Sociální služba </w:t>
            </w:r>
            <w:r w:rsidR="000C1900">
              <w:rPr>
                <w:bCs/>
                <w:iCs/>
                <w:color w:val="auto"/>
                <w:szCs w:val="22"/>
              </w:rPr>
              <w:t>vešk</w:t>
            </w:r>
            <w:r w:rsidR="00BF3503">
              <w:rPr>
                <w:bCs/>
                <w:iCs/>
                <w:color w:val="auto"/>
                <w:szCs w:val="22"/>
              </w:rPr>
              <w:t>erou svou činností usiluje o to</w:t>
            </w:r>
            <w:r w:rsidR="000C1900">
              <w:rPr>
                <w:bCs/>
                <w:iCs/>
                <w:color w:val="auto"/>
                <w:szCs w:val="22"/>
              </w:rPr>
              <w:t xml:space="preserve">, aby uživatelé mohli uplatňovat svá práva a dosáhli na své oprávněné zájmy.  </w:t>
            </w:r>
            <w:r w:rsidR="00BF3503">
              <w:rPr>
                <w:bCs/>
                <w:iCs/>
                <w:color w:val="auto"/>
                <w:szCs w:val="22"/>
              </w:rPr>
              <w:t xml:space="preserve">Jedná se o podporu při jednání s úřady, fyzickými i právnickými osobami včetně opatrovníků. </w:t>
            </w:r>
            <w:r w:rsidR="00864B98" w:rsidRPr="000D1EA9">
              <w:rPr>
                <w:bCs/>
                <w:i/>
                <w:iCs/>
                <w:color w:val="auto"/>
                <w:szCs w:val="22"/>
              </w:rPr>
              <w:br/>
            </w:r>
          </w:p>
        </w:tc>
        <w:tc>
          <w:tcPr>
            <w:tcW w:w="23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22C80" w14:textId="0BB295B9" w:rsidR="00864B98" w:rsidRPr="00C6120C" w:rsidRDefault="00864B98" w:rsidP="00D3589B">
            <w:pPr>
              <w:autoSpaceDE w:val="0"/>
              <w:autoSpaceDN w:val="0"/>
              <w:adjustRightInd w:val="0"/>
              <w:ind w:left="139" w:right="187"/>
              <w:jc w:val="center"/>
              <w:rPr>
                <w:color w:val="auto"/>
                <w:szCs w:val="22"/>
              </w:rPr>
            </w:pPr>
            <w:r w:rsidRPr="00C6120C">
              <w:rPr>
                <w:i/>
                <w:iCs/>
                <w:color w:val="auto"/>
                <w:sz w:val="20"/>
              </w:rPr>
              <w:br/>
            </w:r>
          </w:p>
        </w:tc>
      </w:tr>
    </w:tbl>
    <w:p w14:paraId="35A13B4A" w14:textId="56A57CEA" w:rsidR="009E024F" w:rsidRDefault="009E024F" w:rsidP="00864B98">
      <w:pPr>
        <w:autoSpaceDE w:val="0"/>
        <w:autoSpaceDN w:val="0"/>
        <w:adjustRightInd w:val="0"/>
        <w:rPr>
          <w:color w:val="auto"/>
          <w:szCs w:val="22"/>
        </w:rPr>
      </w:pPr>
    </w:p>
    <w:p w14:paraId="415AEBD3" w14:textId="77777777" w:rsidR="00864B98" w:rsidRPr="00C6120C" w:rsidRDefault="00864B98" w:rsidP="00864B98">
      <w:pPr>
        <w:autoSpaceDE w:val="0"/>
        <w:autoSpaceDN w:val="0"/>
        <w:adjustRightInd w:val="0"/>
        <w:rPr>
          <w:b/>
          <w:bCs/>
          <w:color w:val="auto"/>
          <w:sz w:val="26"/>
          <w:szCs w:val="26"/>
        </w:rPr>
      </w:pPr>
      <w:r w:rsidRPr="00C6120C">
        <w:rPr>
          <w:b/>
          <w:bCs/>
          <w:color w:val="auto"/>
          <w:sz w:val="26"/>
          <w:szCs w:val="26"/>
          <w:shd w:val="clear" w:color="auto" w:fill="BFBFBF"/>
        </w:rPr>
        <w:t>Přání, potřeby uživatele a osobní cíle uživatele a klíčového pracovníka</w:t>
      </w:r>
    </w:p>
    <w:p w14:paraId="5815E773" w14:textId="77777777" w:rsidR="00864B98" w:rsidRPr="00C6120C" w:rsidRDefault="00864B98" w:rsidP="00864B98">
      <w:pPr>
        <w:autoSpaceDE w:val="0"/>
        <w:autoSpaceDN w:val="0"/>
        <w:adjustRightInd w:val="0"/>
        <w:rPr>
          <w:color w:val="auto"/>
          <w:szCs w:val="22"/>
        </w:rPr>
      </w:pPr>
    </w:p>
    <w:tbl>
      <w:tblPr>
        <w:tblStyle w:val="Jednoduchtabulka2"/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Look w:val="04A0" w:firstRow="1" w:lastRow="0" w:firstColumn="1" w:lastColumn="0" w:noHBand="0" w:noVBand="1"/>
      </w:tblPr>
      <w:tblGrid>
        <w:gridCol w:w="6738"/>
        <w:gridCol w:w="2329"/>
      </w:tblGrid>
      <w:tr w:rsidR="00C6120C" w:rsidRPr="00C6120C" w14:paraId="4A1F5B4A" w14:textId="77777777">
        <w:tc>
          <w:tcPr>
            <w:tcW w:w="6744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D12E6" w14:textId="77777777" w:rsidR="00864B98" w:rsidRPr="00C6120C" w:rsidRDefault="00864B98" w:rsidP="00864B98">
            <w:pPr>
              <w:autoSpaceDE w:val="0"/>
              <w:autoSpaceDN w:val="0"/>
              <w:adjustRightInd w:val="0"/>
              <w:rPr>
                <w:b/>
                <w:bCs/>
                <w:color w:val="auto"/>
                <w:szCs w:val="22"/>
              </w:rPr>
            </w:pPr>
            <w:r w:rsidRPr="00C6120C">
              <w:rPr>
                <w:b/>
                <w:bCs/>
                <w:color w:val="auto"/>
                <w:szCs w:val="22"/>
              </w:rPr>
              <w:t xml:space="preserve">Přání, potřeby uživatele a osobní cíle uživatele a klíčového pracovníka </w:t>
            </w:r>
          </w:p>
          <w:p w14:paraId="624D9C40" w14:textId="3CAC9FD4" w:rsidR="00864B98" w:rsidRDefault="00864B98" w:rsidP="00864B98">
            <w:pPr>
              <w:autoSpaceDE w:val="0"/>
              <w:autoSpaceDN w:val="0"/>
              <w:adjustRightInd w:val="0"/>
              <w:rPr>
                <w:b/>
                <w:color w:val="auto"/>
                <w:szCs w:val="22"/>
              </w:rPr>
            </w:pPr>
          </w:p>
          <w:p w14:paraId="7369AD72" w14:textId="77777777" w:rsidR="00F6097D" w:rsidRDefault="00F6097D" w:rsidP="00F6097D">
            <w:pPr>
              <w:autoSpaceDE w:val="0"/>
              <w:autoSpaceDN w:val="0"/>
              <w:adjustRightInd w:val="0"/>
              <w:jc w:val="both"/>
            </w:pPr>
            <w:r>
              <w:t xml:space="preserve">Osobní cíle </w:t>
            </w:r>
            <w:r w:rsidRPr="00E51C21">
              <w:t>vychází z přání a potřeb uživatele</w:t>
            </w:r>
            <w:r>
              <w:t xml:space="preserve"> (které </w:t>
            </w:r>
            <w:r w:rsidRPr="005B3B7D">
              <w:t>klíčový</w:t>
            </w:r>
            <w:r>
              <w:t xml:space="preserve"> pracovník zjistil rozhovorem s uživatelem</w:t>
            </w:r>
            <w:r w:rsidRPr="00BE25C6">
              <w:t>, případně jeho</w:t>
            </w:r>
            <w:r>
              <w:t xml:space="preserve"> pozorováním</w:t>
            </w:r>
            <w:r w:rsidRPr="005B3B7D">
              <w:t xml:space="preserve">, studiem </w:t>
            </w:r>
            <w:r w:rsidRPr="005B3B7D">
              <w:lastRenderedPageBreak/>
              <w:t>dokumentace, neb</w:t>
            </w:r>
            <w:r>
              <w:t xml:space="preserve">o o </w:t>
            </w:r>
            <w:r w:rsidRPr="00BE25C6">
              <w:t>kterých se dozvěděl od jiných osob, které uživatele znají</w:t>
            </w:r>
            <w:r>
              <w:t>).</w:t>
            </w:r>
          </w:p>
          <w:p w14:paraId="1DFC81F3" w14:textId="158009C1" w:rsidR="00F6097D" w:rsidRDefault="00F6097D" w:rsidP="00F6097D">
            <w:pPr>
              <w:autoSpaceDE w:val="0"/>
              <w:autoSpaceDN w:val="0"/>
              <w:adjustRightInd w:val="0"/>
              <w:jc w:val="both"/>
            </w:pPr>
            <w:r w:rsidRPr="00BE25C6">
              <w:t>Osobním cílem může být jen ta</w:t>
            </w:r>
            <w:bookmarkStart w:id="0" w:name="_GoBack"/>
            <w:bookmarkEnd w:id="0"/>
            <w:r w:rsidRPr="00BE25C6">
              <w:t xml:space="preserve"> činnost, o kterou má uživatel zájem a která je současně v souladu s posláním </w:t>
            </w:r>
            <w:r>
              <w:t xml:space="preserve">sociální služby </w:t>
            </w:r>
            <w:r w:rsidRPr="00BE25C6">
              <w:t>a s principy poskytování sociálních služeb. Uživatel může své osobní cíle měnit.</w:t>
            </w:r>
          </w:p>
          <w:p w14:paraId="6C02F718" w14:textId="77777777" w:rsidR="00F6097D" w:rsidRDefault="00F6097D" w:rsidP="00F6097D">
            <w:pPr>
              <w:autoSpaceDE w:val="0"/>
              <w:autoSpaceDN w:val="0"/>
              <w:adjustRightInd w:val="0"/>
              <w:jc w:val="both"/>
            </w:pPr>
          </w:p>
          <w:p w14:paraId="61ECBED8" w14:textId="382FD49E" w:rsidR="000D1EA9" w:rsidRPr="00D3589B" w:rsidRDefault="000D1EA9" w:rsidP="00F6097D">
            <w:pPr>
              <w:autoSpaceDE w:val="0"/>
              <w:autoSpaceDN w:val="0"/>
              <w:adjustRightInd w:val="0"/>
              <w:jc w:val="both"/>
              <w:rPr>
                <w:color w:val="auto"/>
                <w:szCs w:val="22"/>
              </w:rPr>
            </w:pPr>
            <w:r>
              <w:t>Osobní cíle uživatelů jsou dle možností a schopností uživatele směřovány k využívání veřejných služeb.</w:t>
            </w:r>
          </w:p>
          <w:p w14:paraId="32459D5D" w14:textId="237B3823" w:rsidR="002E50B5" w:rsidRPr="00C6120C" w:rsidRDefault="002E50B5" w:rsidP="00D3589B">
            <w:pPr>
              <w:autoSpaceDE w:val="0"/>
              <w:autoSpaceDN w:val="0"/>
              <w:adjustRightInd w:val="0"/>
              <w:rPr>
                <w:b/>
                <w:bCs/>
                <w:color w:val="auto"/>
                <w:szCs w:val="22"/>
              </w:rPr>
            </w:pPr>
          </w:p>
        </w:tc>
        <w:tc>
          <w:tcPr>
            <w:tcW w:w="23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E55D3" w14:textId="77777777" w:rsidR="00864B98" w:rsidRPr="00C6120C" w:rsidRDefault="00864B98" w:rsidP="00864B98">
            <w:pPr>
              <w:autoSpaceDE w:val="0"/>
              <w:autoSpaceDN w:val="0"/>
              <w:adjustRightInd w:val="0"/>
              <w:ind w:left="139" w:right="187"/>
              <w:jc w:val="center"/>
              <w:rPr>
                <w:color w:val="auto"/>
                <w:szCs w:val="22"/>
              </w:rPr>
            </w:pPr>
          </w:p>
        </w:tc>
      </w:tr>
    </w:tbl>
    <w:p w14:paraId="3F1FC42E" w14:textId="6F6C6EBE" w:rsidR="00864B98" w:rsidRPr="00C6120C" w:rsidRDefault="00864B98" w:rsidP="00864B98">
      <w:pPr>
        <w:autoSpaceDE w:val="0"/>
        <w:autoSpaceDN w:val="0"/>
        <w:adjustRightInd w:val="0"/>
        <w:rPr>
          <w:b/>
          <w:bCs/>
          <w:color w:val="auto"/>
          <w:sz w:val="26"/>
          <w:szCs w:val="26"/>
        </w:rPr>
      </w:pPr>
    </w:p>
    <w:p w14:paraId="40B5EFEE" w14:textId="1971C559" w:rsidR="00864B98" w:rsidRPr="00C6120C" w:rsidRDefault="00864B98" w:rsidP="00864B98">
      <w:pPr>
        <w:autoSpaceDE w:val="0"/>
        <w:autoSpaceDN w:val="0"/>
        <w:adjustRightInd w:val="0"/>
        <w:rPr>
          <w:b/>
          <w:bCs/>
          <w:color w:val="auto"/>
          <w:sz w:val="26"/>
          <w:szCs w:val="26"/>
        </w:rPr>
      </w:pPr>
    </w:p>
    <w:p w14:paraId="1EC2416C" w14:textId="77777777" w:rsidR="00864B98" w:rsidRPr="00C6120C" w:rsidRDefault="00864B98" w:rsidP="00864B98">
      <w:pPr>
        <w:autoSpaceDE w:val="0"/>
        <w:autoSpaceDN w:val="0"/>
        <w:adjustRightInd w:val="0"/>
        <w:rPr>
          <w:color w:val="auto"/>
          <w:szCs w:val="22"/>
        </w:rPr>
      </w:pPr>
    </w:p>
    <w:p w14:paraId="22BB86E3" w14:textId="77777777" w:rsidR="00864B98" w:rsidRPr="00864B98" w:rsidRDefault="00864B98" w:rsidP="00864B98">
      <w:pPr>
        <w:autoSpaceDE w:val="0"/>
        <w:autoSpaceDN w:val="0"/>
        <w:adjustRightInd w:val="0"/>
        <w:rPr>
          <w:szCs w:val="22"/>
        </w:rPr>
      </w:pPr>
    </w:p>
    <w:p w14:paraId="0F327275" w14:textId="77777777" w:rsidR="00864B98" w:rsidRPr="00864B98" w:rsidRDefault="00864B98" w:rsidP="00864B98">
      <w:pPr>
        <w:autoSpaceDE w:val="0"/>
        <w:autoSpaceDN w:val="0"/>
        <w:adjustRightInd w:val="0"/>
        <w:rPr>
          <w:szCs w:val="22"/>
        </w:rPr>
      </w:pPr>
    </w:p>
    <w:p w14:paraId="190FC208" w14:textId="72496C09" w:rsidR="004461A4" w:rsidRPr="00864B98" w:rsidRDefault="004461A4" w:rsidP="00864B98"/>
    <w:sectPr w:rsidR="004461A4" w:rsidRPr="00864B98" w:rsidSect="006B5111">
      <w:pgSz w:w="11907" w:h="16839" w:code="9"/>
      <w:pgMar w:top="673" w:right="1417" w:bottom="57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A4"/>
    <w:rsid w:val="0000688E"/>
    <w:rsid w:val="0001146D"/>
    <w:rsid w:val="000146A0"/>
    <w:rsid w:val="00014BB6"/>
    <w:rsid w:val="000C130A"/>
    <w:rsid w:val="000C1900"/>
    <w:rsid w:val="000D1D47"/>
    <w:rsid w:val="000D1EA9"/>
    <w:rsid w:val="000E1357"/>
    <w:rsid w:val="000E2182"/>
    <w:rsid w:val="000E44FD"/>
    <w:rsid w:val="00105344"/>
    <w:rsid w:val="00105F55"/>
    <w:rsid w:val="00106949"/>
    <w:rsid w:val="00155338"/>
    <w:rsid w:val="00167339"/>
    <w:rsid w:val="001725AE"/>
    <w:rsid w:val="001A0DCD"/>
    <w:rsid w:val="001F7E5D"/>
    <w:rsid w:val="002875E2"/>
    <w:rsid w:val="002A5FE8"/>
    <w:rsid w:val="002A73FE"/>
    <w:rsid w:val="002D61D7"/>
    <w:rsid w:val="002E50B5"/>
    <w:rsid w:val="00316318"/>
    <w:rsid w:val="00317510"/>
    <w:rsid w:val="003553E4"/>
    <w:rsid w:val="00374110"/>
    <w:rsid w:val="00386F99"/>
    <w:rsid w:val="004264FB"/>
    <w:rsid w:val="00441049"/>
    <w:rsid w:val="004461A4"/>
    <w:rsid w:val="00480809"/>
    <w:rsid w:val="004D79CF"/>
    <w:rsid w:val="004E5732"/>
    <w:rsid w:val="0056630A"/>
    <w:rsid w:val="005A22C9"/>
    <w:rsid w:val="0062410F"/>
    <w:rsid w:val="006B5DFD"/>
    <w:rsid w:val="006E26E6"/>
    <w:rsid w:val="006E64D1"/>
    <w:rsid w:val="007457B1"/>
    <w:rsid w:val="007A50B9"/>
    <w:rsid w:val="007E5CA6"/>
    <w:rsid w:val="007F3CFA"/>
    <w:rsid w:val="007F70F6"/>
    <w:rsid w:val="008431C5"/>
    <w:rsid w:val="00850040"/>
    <w:rsid w:val="00864B98"/>
    <w:rsid w:val="00864DE8"/>
    <w:rsid w:val="00871285"/>
    <w:rsid w:val="008A30FF"/>
    <w:rsid w:val="008D7DE8"/>
    <w:rsid w:val="008F4AF4"/>
    <w:rsid w:val="008F5386"/>
    <w:rsid w:val="00922A13"/>
    <w:rsid w:val="0094430D"/>
    <w:rsid w:val="00960D83"/>
    <w:rsid w:val="00963916"/>
    <w:rsid w:val="00987282"/>
    <w:rsid w:val="009C5307"/>
    <w:rsid w:val="009E024F"/>
    <w:rsid w:val="009F4796"/>
    <w:rsid w:val="009F6D47"/>
    <w:rsid w:val="00A06D4C"/>
    <w:rsid w:val="00A422B4"/>
    <w:rsid w:val="00A86DA1"/>
    <w:rsid w:val="00AC4ACF"/>
    <w:rsid w:val="00B254FF"/>
    <w:rsid w:val="00B50EDB"/>
    <w:rsid w:val="00B6276D"/>
    <w:rsid w:val="00BE6979"/>
    <w:rsid w:val="00BF3503"/>
    <w:rsid w:val="00BF485F"/>
    <w:rsid w:val="00C12727"/>
    <w:rsid w:val="00C12D2A"/>
    <w:rsid w:val="00C30DD2"/>
    <w:rsid w:val="00C41B28"/>
    <w:rsid w:val="00C556EE"/>
    <w:rsid w:val="00C57EDA"/>
    <w:rsid w:val="00C6120C"/>
    <w:rsid w:val="00CA35BA"/>
    <w:rsid w:val="00D2272D"/>
    <w:rsid w:val="00D3589B"/>
    <w:rsid w:val="00D446F4"/>
    <w:rsid w:val="00D643DC"/>
    <w:rsid w:val="00D90323"/>
    <w:rsid w:val="00E01B70"/>
    <w:rsid w:val="00E05DBB"/>
    <w:rsid w:val="00E52E59"/>
    <w:rsid w:val="00E56FF8"/>
    <w:rsid w:val="00F12B3E"/>
    <w:rsid w:val="00F15C09"/>
    <w:rsid w:val="00F30066"/>
    <w:rsid w:val="00F5216B"/>
    <w:rsid w:val="00F6097D"/>
    <w:rsid w:val="00FA306F"/>
    <w:rsid w:val="00FA5C42"/>
    <w:rsid w:val="00FA76C3"/>
    <w:rsid w:val="00FB0BBB"/>
    <w:rsid w:val="00FB2569"/>
    <w:rsid w:val="00FD0D36"/>
    <w:rsid w:val="00FD4682"/>
    <w:rsid w:val="00FE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EA8F42D"/>
  <w15:docId w15:val="{12937A3A-641E-4144-A7BD-A60381D3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sz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9443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semiHidden/>
  </w:style>
  <w:style w:type="character" w:styleId="Hypertextovodkaz">
    <w:name w:val="Hyperlink"/>
    <w:rPr>
      <w:color w:val="0000FF"/>
      <w:u w:val="single"/>
    </w:rPr>
  </w:style>
  <w:style w:type="table" w:styleId="Jednoduchtabulka1">
    <w:name w:val="Table Simple 1"/>
    <w:basedOn w:val="Normlntabul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Jednoduchtabulka2">
    <w:name w:val="Table Simple 2"/>
    <w:basedOn w:val="Normlntabul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FFFFFF"/>
    </w:tcPr>
  </w:style>
  <w:style w:type="character" w:styleId="Odkaznakoment">
    <w:name w:val="annotation reference"/>
    <w:basedOn w:val="Standardnpsmoodstavce"/>
    <w:uiPriority w:val="99"/>
    <w:semiHidden/>
    <w:unhideWhenUsed/>
    <w:rsid w:val="009639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3916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3916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39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3916"/>
    <w:rPr>
      <w:b/>
      <w:bCs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39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3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1991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Kameník</dc:creator>
  <cp:lastModifiedBy>Michal Kameník</cp:lastModifiedBy>
  <cp:revision>2</cp:revision>
  <cp:lastPrinted>2019-03-26T07:44:00Z</cp:lastPrinted>
  <dcterms:created xsi:type="dcterms:W3CDTF">2021-04-09T10:18:00Z</dcterms:created>
  <dcterms:modified xsi:type="dcterms:W3CDTF">2021-04-09T10:18:00Z</dcterms:modified>
</cp:coreProperties>
</file>